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为了更好的让学员了解贵画室情况，以下内容尽量填写详细，没有信息的建议填写暂无。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填写完成后请将此文件直接发送到：QQ邮箱：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1295142397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@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.com</w:t>
      </w:r>
      <w:r>
        <w:rPr>
          <w:rFonts w:hint="eastAsia"/>
          <w:sz w:val="24"/>
          <w:szCs w:val="24"/>
        </w:rPr>
        <w:t>，我们将在3个工作日内处理并发布。</w:t>
      </w:r>
    </w:p>
    <w:p>
      <w:pPr>
        <w:ind w:firstLine="482" w:firstLineChars="200"/>
        <w:rPr>
          <w:b/>
          <w:color w:val="FF0000"/>
          <w:sz w:val="24"/>
          <w:szCs w:val="24"/>
        </w:rPr>
      </w:pPr>
      <w:r>
        <w:rPr>
          <w:rFonts w:hint="eastAsia"/>
          <w:b/>
          <w:color w:val="0D0D0D"/>
          <w:sz w:val="24"/>
          <w:szCs w:val="24"/>
        </w:rPr>
        <w:t>在认领前请先在贵画室网站添加链接（友情链接/合作网站等），方便我们确认系画室自行投稿</w:t>
      </w:r>
      <w:r>
        <w:rPr>
          <w:rFonts w:hint="eastAsia"/>
          <w:b/>
          <w:color w:val="FF0000"/>
          <w:sz w:val="24"/>
          <w:szCs w:val="24"/>
        </w:rPr>
        <w:t>：</w:t>
      </w:r>
    </w:p>
    <w:p>
      <w:pPr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显示名称</w:t>
      </w:r>
      <w:r>
        <w:rPr>
          <w:rFonts w:hint="eastAsia"/>
          <w:sz w:val="24"/>
          <w:szCs w:val="24"/>
        </w:rPr>
        <w:t>：</w:t>
      </w:r>
      <w:r>
        <w:rPr>
          <w:rFonts w:hint="eastAsia" w:ascii="宋体" w:hAnsi="宋体"/>
          <w:b/>
          <w:sz w:val="24"/>
          <w:szCs w:val="24"/>
        </w:rPr>
        <w:t>51美术网</w:t>
      </w:r>
    </w:p>
    <w:p>
      <w:pPr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链接网址：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  <w:u w:val="none"/>
        </w:rPr>
        <w:t>http://www.51meishu.com</w:t>
      </w:r>
      <w:r>
        <w:rPr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我们收到投稿后，将前往贵画室网站查看是否存在链接，如无添加链接的投稿，将视为无效投稿，凡是投稿发布后私自删除链接的画室，我们将清空投稿数据并不再允许投稿。</w:t>
      </w:r>
    </w:p>
    <w:p>
      <w:pPr>
        <w:ind w:firstLine="532" w:firstLineChars="222"/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如有疑问，请咨询</w:t>
      </w:r>
      <w:r>
        <w:rPr>
          <w:rFonts w:hint="eastAsia"/>
          <w:b w:val="0"/>
          <w:bCs/>
          <w:sz w:val="24"/>
          <w:szCs w:val="24"/>
          <w:lang w:val="en-US" w:eastAsia="zh-CN"/>
        </w:rPr>
        <w:t>微信号：meishuren ；</w:t>
      </w:r>
      <w:r>
        <w:rPr>
          <w:rFonts w:hint="eastAsia"/>
          <w:b w:val="0"/>
          <w:bCs/>
          <w:sz w:val="24"/>
          <w:szCs w:val="24"/>
        </w:rPr>
        <w:t>QQ</w:t>
      </w:r>
      <w:r>
        <w:rPr>
          <w:b w:val="0"/>
          <w:bCs/>
          <w:sz w:val="24"/>
          <w:szCs w:val="24"/>
        </w:rPr>
        <w:t xml:space="preserve"> </w:t>
      </w:r>
      <w:r>
        <w:rPr>
          <w:rFonts w:hint="eastAsia"/>
          <w:b w:val="0"/>
          <w:bCs/>
          <w:sz w:val="24"/>
          <w:szCs w:val="24"/>
        </w:rPr>
        <w:t>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1295142397</w:t>
      </w:r>
    </w:p>
    <w:p>
      <w:pPr>
        <w:ind w:firstLine="535" w:firstLineChars="222"/>
        <w:jc w:val="left"/>
        <w:rPr>
          <w:rFonts w:hint="eastAsia"/>
          <w:b/>
          <w:sz w:val="24"/>
          <w:szCs w:val="24"/>
        </w:rPr>
      </w:pPr>
      <w:bookmarkStart w:id="5" w:name="_GoBack"/>
      <w:bookmarkEnd w:id="5"/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color w:val="0C0C0C"/>
          <w:sz w:val="32"/>
          <w:szCs w:val="32"/>
          <w:lang w:eastAsia="zh-CN"/>
        </w:rPr>
        <w:t>机构所需要提交文件：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画室基本信息</w:t>
      </w:r>
      <w:r>
        <w:rPr>
          <w:rFonts w:hint="eastAsia"/>
          <w:b/>
          <w:sz w:val="24"/>
          <w:szCs w:val="24"/>
          <w:lang w:eastAsia="zh-CN"/>
        </w:rPr>
        <w:t>（必填）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620"/>
        <w:gridCol w:w="3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画室名称：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创办时间：</w:t>
            </w:r>
          </w:p>
        </w:tc>
        <w:tc>
          <w:tcPr>
            <w:tcW w:w="379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画室规模：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咨询老师：</w:t>
            </w:r>
          </w:p>
        </w:tc>
        <w:tc>
          <w:tcPr>
            <w:tcW w:w="379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咨询QQ：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联系电话：</w:t>
            </w:r>
          </w:p>
        </w:tc>
        <w:tc>
          <w:tcPr>
            <w:tcW w:w="379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画室地址：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联系邮箱：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画室网站：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学费价格</w:t>
            </w:r>
            <w:r>
              <w:rPr>
                <w:rFonts w:hint="eastAsia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（以下6个内容如没有不填写即可，除画室简介不可用图片外，其他栏目均可添加图片，为了不影响展示效果，单个栏目图片数量不宜过多，所有图片大小尽量要控制在</w:t>
      </w:r>
      <w:r>
        <w:rPr>
          <w:rFonts w:hint="eastAsia"/>
          <w:b/>
          <w:sz w:val="24"/>
          <w:szCs w:val="24"/>
        </w:rPr>
        <w:t>900KB以内</w:t>
      </w:r>
      <w:r>
        <w:rPr>
          <w:rFonts w:hint="eastAsia"/>
          <w:color w:val="FF0000"/>
          <w:sz w:val="24"/>
          <w:szCs w:val="24"/>
        </w:rPr>
        <w:t>，尺寸</w:t>
      </w:r>
      <w:r>
        <w:rPr>
          <w:rFonts w:hint="eastAsia"/>
          <w:b/>
          <w:sz w:val="24"/>
          <w:szCs w:val="24"/>
        </w:rPr>
        <w:t>需按规定尺寸提交</w:t>
      </w:r>
      <w:r>
        <w:rPr>
          <w:rFonts w:hint="eastAsia"/>
          <w:color w:val="FF0000"/>
          <w:sz w:val="24"/>
          <w:szCs w:val="24"/>
        </w:rPr>
        <w:t>）</w:t>
      </w: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①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sz w:val="32"/>
          <w:szCs w:val="32"/>
        </w:rPr>
        <w:t>画室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首页展示，</w:t>
      </w:r>
      <w:r>
        <w:rPr>
          <w:rFonts w:hint="eastAsia" w:ascii="宋体" w:hAnsi="宋体" w:eastAsia="宋体" w:cs="宋体"/>
          <w:b/>
          <w:sz w:val="32"/>
          <w:szCs w:val="32"/>
        </w:rPr>
        <w:t>画室列表logo：</w:t>
      </w:r>
      <w:r>
        <w:rPr>
          <w:rFonts w:hint="eastAsia" w:ascii="宋体" w:hAnsi="宋体" w:eastAsia="宋体" w:cs="宋体"/>
          <w:b/>
          <w:color w:val="FF0000"/>
          <w:sz w:val="32"/>
          <w:szCs w:val="32"/>
          <w:shd w:val="clear" w:color="auto" w:fill="FFFFFF"/>
        </w:rPr>
        <w:t>尺寸320*190</w:t>
      </w: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②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sz w:val="32"/>
          <w:szCs w:val="32"/>
        </w:rPr>
        <w:t>首页大图：</w:t>
      </w:r>
      <w:r>
        <w:rPr>
          <w:rFonts w:hint="eastAsia" w:ascii="宋体" w:hAnsi="宋体" w:eastAsia="宋体" w:cs="宋体"/>
          <w:b/>
          <w:color w:val="FF0000"/>
          <w:sz w:val="32"/>
          <w:szCs w:val="32"/>
          <w:lang w:val="en-US" w:eastAsia="zh-CN"/>
        </w:rPr>
        <w:t xml:space="preserve">1920*340 </w:t>
      </w: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③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sz w:val="32"/>
          <w:szCs w:val="32"/>
        </w:rPr>
        <w:t>画室logo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（必填）</w:t>
      </w:r>
      <w:r>
        <w:rPr>
          <w:rFonts w:hint="eastAsia" w:ascii="宋体" w:hAnsi="宋体" w:eastAsia="宋体" w:cs="宋体"/>
          <w:b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color w:val="FF0000"/>
          <w:sz w:val="32"/>
          <w:szCs w:val="32"/>
        </w:rPr>
        <w:t>80*80</w:t>
      </w: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④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sz w:val="32"/>
          <w:szCs w:val="32"/>
        </w:rPr>
        <w:t>画室详细介绍：文本</w:t>
      </w: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⑤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sz w:val="32"/>
          <w:szCs w:val="32"/>
        </w:rPr>
        <w:t>画室环境：</w:t>
      </w:r>
      <w:r>
        <w:rPr>
          <w:rFonts w:hint="eastAsia" w:ascii="宋体" w:hAnsi="宋体" w:eastAsia="宋体" w:cs="宋体"/>
          <w:b/>
          <w:color w:val="FF0000"/>
          <w:sz w:val="32"/>
          <w:szCs w:val="32"/>
        </w:rPr>
        <w:t>363*248  6</w:t>
      </w:r>
      <w:r>
        <w:rPr>
          <w:rFonts w:hint="eastAsia" w:ascii="宋体" w:hAnsi="宋体" w:eastAsia="宋体" w:cs="宋体"/>
          <w:b/>
          <w:color w:val="FF0000"/>
          <w:sz w:val="32"/>
          <w:szCs w:val="32"/>
          <w:lang w:val="en-US" w:eastAsia="zh-CN"/>
        </w:rPr>
        <w:t>-10</w:t>
      </w:r>
      <w:r>
        <w:rPr>
          <w:rFonts w:hint="eastAsia" w:ascii="宋体" w:hAnsi="宋体" w:eastAsia="宋体" w:cs="宋体"/>
          <w:b/>
          <w:color w:val="FF0000"/>
          <w:sz w:val="32"/>
          <w:szCs w:val="32"/>
        </w:rPr>
        <w:t>张</w:t>
      </w: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⑥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sz w:val="32"/>
          <w:szCs w:val="32"/>
        </w:rPr>
        <w:t>名师风采：</w:t>
      </w:r>
      <w:r>
        <w:rPr>
          <w:rFonts w:hint="eastAsia" w:ascii="宋体" w:hAnsi="宋体" w:eastAsia="宋体" w:cs="宋体"/>
          <w:b/>
          <w:color w:val="FF0000"/>
          <w:sz w:val="32"/>
          <w:szCs w:val="32"/>
        </w:rPr>
        <w:t xml:space="preserve">980*400  </w:t>
      </w:r>
      <w:r>
        <w:rPr>
          <w:rFonts w:hint="eastAsia" w:ascii="宋体" w:hAnsi="宋体" w:eastAsia="宋体" w:cs="宋体"/>
          <w:b/>
          <w:color w:val="FF0000"/>
          <w:sz w:val="32"/>
          <w:szCs w:val="32"/>
          <w:lang w:val="en-US" w:eastAsia="zh-CN"/>
        </w:rPr>
        <w:t>1-</w:t>
      </w:r>
      <w:r>
        <w:rPr>
          <w:rFonts w:hint="eastAsia" w:ascii="宋体" w:hAnsi="宋体" w:eastAsia="宋体" w:cs="宋体"/>
          <w:b/>
          <w:color w:val="FF0000"/>
          <w:sz w:val="32"/>
          <w:szCs w:val="32"/>
        </w:rPr>
        <w:t>3张</w:t>
      </w: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⑧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/>
          <w:sz w:val="32"/>
          <w:szCs w:val="32"/>
        </w:rPr>
        <w:t>画室作品：图片大小≤</w:t>
      </w:r>
      <w:r>
        <w:rPr>
          <w:rFonts w:hint="eastAsia" w:ascii="宋体" w:hAnsi="宋体" w:eastAsia="宋体" w:cs="宋体"/>
          <w:b/>
          <w:color w:val="FF0000"/>
          <w:sz w:val="32"/>
          <w:szCs w:val="32"/>
        </w:rPr>
        <w:t>900K</w:t>
      </w: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color w:val="FF0000"/>
          <w:sz w:val="32"/>
          <w:szCs w:val="32"/>
          <w:lang w:eastAsia="zh-CN"/>
        </w:rPr>
        <w:t>案例展示：</w:t>
      </w:r>
    </w:p>
    <w:p>
      <w:pPr>
        <w:rPr>
          <w:rFonts w:hint="eastAsia"/>
          <w:b/>
          <w:color w:val="0C0C0C"/>
          <w:sz w:val="30"/>
          <w:szCs w:val="30"/>
        </w:rPr>
      </w:pPr>
      <w:r>
        <w:rPr>
          <w:rFonts w:hint="eastAsia" w:cs="Tahoma"/>
          <w:b/>
          <w:color w:val="0C0C0C"/>
          <w:sz w:val="28"/>
          <w:szCs w:val="28"/>
          <w:shd w:val="clear" w:color="auto" w:fill="FFFFFF"/>
          <w:lang w:eastAsia="zh-CN"/>
        </w:rPr>
        <w:t>首页显示</w:t>
      </w:r>
      <w:r>
        <w:rPr>
          <w:rFonts w:hint="eastAsia" w:cs="Tahoma"/>
          <w:b/>
          <w:color w:val="0C0C0C"/>
          <w:sz w:val="28"/>
          <w:szCs w:val="28"/>
          <w:shd w:val="clear" w:color="auto" w:fill="FFFFFF"/>
        </w:rPr>
        <w:t>效果 参考链接：</w:t>
      </w:r>
      <w:r>
        <w:rPr>
          <w:rFonts w:hint="eastAsia" w:ascii="宋体" w:hAnsi="宋体" w:eastAsia="宋体" w:cs="宋体"/>
          <w:b/>
          <w:color w:val="0C0C0C"/>
          <w:sz w:val="24"/>
          <w:szCs w:val="24"/>
          <w:u w:val="none"/>
        </w:rPr>
        <w:t>http://www.51m</w:t>
      </w:r>
      <w:bookmarkStart w:id="0" w:name="_Hlt489345487"/>
      <w:r>
        <w:rPr>
          <w:rFonts w:hint="eastAsia" w:ascii="宋体" w:hAnsi="宋体" w:eastAsia="宋体" w:cs="宋体"/>
          <w:b/>
          <w:color w:val="0C0C0C"/>
          <w:sz w:val="24"/>
          <w:szCs w:val="24"/>
          <w:u w:val="none"/>
        </w:rPr>
        <w:t>e</w:t>
      </w:r>
      <w:bookmarkEnd w:id="0"/>
      <w:r>
        <w:rPr>
          <w:rFonts w:hint="eastAsia" w:ascii="宋体" w:hAnsi="宋体" w:eastAsia="宋体" w:cs="宋体"/>
          <w:b/>
          <w:color w:val="0C0C0C"/>
          <w:sz w:val="24"/>
          <w:szCs w:val="24"/>
          <w:u w:val="none"/>
        </w:rPr>
        <w:t>ishu.com/huashi/beijing/</w:t>
      </w:r>
    </w:p>
    <w:p>
      <w:pPr>
        <w:rPr>
          <w:rFonts w:hint="eastAsia" w:ascii="宋体" w:hAnsi="宋体" w:eastAsia="宋体" w:cs="宋体"/>
          <w:b/>
          <w:sz w:val="32"/>
          <w:szCs w:val="32"/>
        </w:rPr>
      </w:pPr>
      <w:r>
        <w:drawing>
          <wp:inline distT="0" distB="0" distL="114300" distR="114300">
            <wp:extent cx="4709160" cy="3252470"/>
            <wp:effectExtent l="0" t="0" r="15240" b="508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color w:val="0C0C0C"/>
          <w:sz w:val="24"/>
          <w:szCs w:val="24"/>
        </w:rPr>
        <w:t>画室详情页</w:t>
      </w:r>
      <w:r>
        <w:rPr>
          <w:rFonts w:hint="eastAsia"/>
          <w:b/>
          <w:color w:val="0C0C0C"/>
          <w:sz w:val="24"/>
          <w:szCs w:val="24"/>
          <w:lang w:eastAsia="zh-CN"/>
        </w:rPr>
        <w:t>图片</w:t>
      </w:r>
      <w:r>
        <w:rPr>
          <w:rFonts w:hint="eastAsia"/>
          <w:b/>
          <w:color w:val="0C0C0C"/>
          <w:sz w:val="24"/>
          <w:szCs w:val="24"/>
        </w:rPr>
        <w:t>展示参考：</w:t>
      </w:r>
      <w:r>
        <w:rPr>
          <w:rFonts w:hint="eastAsia" w:ascii="宋体" w:hAnsi="宋体" w:eastAsia="宋体" w:cs="宋体"/>
          <w:b/>
          <w:color w:val="0C0C0C"/>
          <w:sz w:val="20"/>
          <w:szCs w:val="20"/>
          <w:u w:val="none"/>
        </w:rPr>
        <w:t>http://www.</w:t>
      </w:r>
      <w:bookmarkStart w:id="1" w:name="_Hlt489345288"/>
      <w:bookmarkStart w:id="2" w:name="_Hlt489345287"/>
      <w:r>
        <w:rPr>
          <w:rFonts w:hint="eastAsia" w:ascii="宋体" w:hAnsi="宋体" w:eastAsia="宋体" w:cs="宋体"/>
          <w:b/>
          <w:color w:val="0C0C0C"/>
          <w:sz w:val="20"/>
          <w:szCs w:val="20"/>
          <w:u w:val="none"/>
        </w:rPr>
        <w:t>5</w:t>
      </w:r>
      <w:bookmarkEnd w:id="1"/>
      <w:bookmarkEnd w:id="2"/>
      <w:r>
        <w:rPr>
          <w:rFonts w:hint="eastAsia" w:ascii="宋体" w:hAnsi="宋体" w:eastAsia="宋体" w:cs="宋体"/>
          <w:b/>
          <w:color w:val="0C0C0C"/>
          <w:sz w:val="20"/>
          <w:szCs w:val="20"/>
          <w:u w:val="none"/>
        </w:rPr>
        <w:t>1me</w:t>
      </w:r>
      <w:bookmarkStart w:id="3" w:name="_Hlt489345479"/>
      <w:r>
        <w:rPr>
          <w:rFonts w:hint="eastAsia" w:ascii="宋体" w:hAnsi="宋体" w:eastAsia="宋体" w:cs="宋体"/>
          <w:b/>
          <w:color w:val="0C0C0C"/>
          <w:sz w:val="20"/>
          <w:szCs w:val="20"/>
          <w:u w:val="none"/>
        </w:rPr>
        <w:t>i</w:t>
      </w:r>
      <w:bookmarkEnd w:id="3"/>
      <w:r>
        <w:rPr>
          <w:rFonts w:hint="eastAsia" w:ascii="宋体" w:hAnsi="宋体" w:eastAsia="宋体" w:cs="宋体"/>
          <w:b/>
          <w:color w:val="0C0C0C"/>
          <w:sz w:val="20"/>
          <w:szCs w:val="20"/>
          <w:u w:val="none"/>
        </w:rPr>
        <w:t>sh</w:t>
      </w:r>
      <w:bookmarkStart w:id="4" w:name="_Hlt489346145"/>
      <w:r>
        <w:rPr>
          <w:rFonts w:hint="eastAsia" w:ascii="宋体" w:hAnsi="宋体" w:eastAsia="宋体" w:cs="宋体"/>
          <w:b/>
          <w:color w:val="0C0C0C"/>
          <w:sz w:val="20"/>
          <w:szCs w:val="20"/>
          <w:u w:val="none"/>
        </w:rPr>
        <w:t>u</w:t>
      </w:r>
      <w:bookmarkEnd w:id="4"/>
      <w:r>
        <w:rPr>
          <w:rFonts w:hint="eastAsia" w:ascii="宋体" w:hAnsi="宋体" w:eastAsia="宋体" w:cs="宋体"/>
          <w:b/>
          <w:color w:val="0C0C0C"/>
          <w:sz w:val="20"/>
          <w:szCs w:val="20"/>
          <w:u w:val="none"/>
        </w:rPr>
        <w:t>.com/huashi/1488.html</w:t>
      </w:r>
    </w:p>
    <w:p>
      <w:pPr>
        <w:jc w:val="center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3473450" cy="8108315"/>
            <wp:effectExtent l="0" t="0" r="12700" b="6985"/>
            <wp:docPr id="2" name="图片 11" descr="画室内容展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画室内容展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81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567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left"/>
      <w:rPr>
        <w:rFonts w:hint="default" w:eastAsia="宋体"/>
        <w:lang w:val="en-US" w:eastAsia="zh-CN"/>
      </w:rPr>
    </w:pPr>
    <w:r>
      <w:rPr>
        <w:rFonts w:hint="eastAsia"/>
      </w:rPr>
      <w:t xml:space="preserve"> </w:t>
    </w:r>
    <w:r>
      <w:drawing>
        <wp:inline distT="0" distB="0" distL="114300" distR="114300">
          <wp:extent cx="1247140" cy="415925"/>
          <wp:effectExtent l="0" t="0" r="10160" b="3175"/>
          <wp:docPr id="3" name="图片 1" descr="C:\Users\Administrator\Desktop\150-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dministrator\Desktop\150-50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1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color w:val="FF0000"/>
      </w:rPr>
      <w:t>www.51meishu.com</w:t>
    </w:r>
    <w:r>
      <w:rPr>
        <w:rFonts w:hint="eastAsia"/>
      </w:rPr>
      <w:t xml:space="preserve"> 中国美术高考门户网站  </w:t>
    </w:r>
    <w:r>
      <w:rPr>
        <w:rFonts w:hint="eastAsia"/>
        <w:lang w:val="en-US" w:eastAsia="zh-CN"/>
      </w:rPr>
      <w:t>18810627951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0802"/>
    <w:rsid w:val="000348DD"/>
    <w:rsid w:val="0005141C"/>
    <w:rsid w:val="000547FD"/>
    <w:rsid w:val="000957D4"/>
    <w:rsid w:val="000A08B5"/>
    <w:rsid w:val="000A2BDF"/>
    <w:rsid w:val="000C3BEC"/>
    <w:rsid w:val="000C7806"/>
    <w:rsid w:val="000D2BF8"/>
    <w:rsid w:val="000E4C7F"/>
    <w:rsid w:val="0011258B"/>
    <w:rsid w:val="00115E2F"/>
    <w:rsid w:val="00137F69"/>
    <w:rsid w:val="001458B3"/>
    <w:rsid w:val="00156313"/>
    <w:rsid w:val="001621C8"/>
    <w:rsid w:val="00175A49"/>
    <w:rsid w:val="001C12F1"/>
    <w:rsid w:val="001D5119"/>
    <w:rsid w:val="001D52EF"/>
    <w:rsid w:val="001D53F9"/>
    <w:rsid w:val="001E1664"/>
    <w:rsid w:val="001E466C"/>
    <w:rsid w:val="001F2D10"/>
    <w:rsid w:val="002163F3"/>
    <w:rsid w:val="002271A0"/>
    <w:rsid w:val="00241417"/>
    <w:rsid w:val="0025193A"/>
    <w:rsid w:val="00262303"/>
    <w:rsid w:val="002634CD"/>
    <w:rsid w:val="002A06E2"/>
    <w:rsid w:val="002A49C2"/>
    <w:rsid w:val="002D05EE"/>
    <w:rsid w:val="002F3A8D"/>
    <w:rsid w:val="00313188"/>
    <w:rsid w:val="003165E2"/>
    <w:rsid w:val="00316E6C"/>
    <w:rsid w:val="00323276"/>
    <w:rsid w:val="00323B43"/>
    <w:rsid w:val="00335E49"/>
    <w:rsid w:val="00337A99"/>
    <w:rsid w:val="003521B0"/>
    <w:rsid w:val="003566E4"/>
    <w:rsid w:val="00382614"/>
    <w:rsid w:val="0039320A"/>
    <w:rsid w:val="0039653E"/>
    <w:rsid w:val="003A3E4B"/>
    <w:rsid w:val="003B2C0E"/>
    <w:rsid w:val="003C62E8"/>
    <w:rsid w:val="003C6A1F"/>
    <w:rsid w:val="003D37D8"/>
    <w:rsid w:val="003F69B6"/>
    <w:rsid w:val="0040103D"/>
    <w:rsid w:val="00402050"/>
    <w:rsid w:val="00414F4D"/>
    <w:rsid w:val="004220F7"/>
    <w:rsid w:val="00426133"/>
    <w:rsid w:val="004358AB"/>
    <w:rsid w:val="00443FA8"/>
    <w:rsid w:val="00452523"/>
    <w:rsid w:val="00453422"/>
    <w:rsid w:val="00455591"/>
    <w:rsid w:val="00460040"/>
    <w:rsid w:val="00464E20"/>
    <w:rsid w:val="00480B58"/>
    <w:rsid w:val="00485BB8"/>
    <w:rsid w:val="004A64B2"/>
    <w:rsid w:val="004B3392"/>
    <w:rsid w:val="004C0F35"/>
    <w:rsid w:val="004C4526"/>
    <w:rsid w:val="004F6FBD"/>
    <w:rsid w:val="005103E3"/>
    <w:rsid w:val="005161DF"/>
    <w:rsid w:val="00541362"/>
    <w:rsid w:val="00547839"/>
    <w:rsid w:val="00555125"/>
    <w:rsid w:val="00566AE3"/>
    <w:rsid w:val="005842EE"/>
    <w:rsid w:val="00595171"/>
    <w:rsid w:val="005A289A"/>
    <w:rsid w:val="005A5A45"/>
    <w:rsid w:val="005B7DD5"/>
    <w:rsid w:val="005C1CA9"/>
    <w:rsid w:val="005C3793"/>
    <w:rsid w:val="005F74B3"/>
    <w:rsid w:val="0062690E"/>
    <w:rsid w:val="00627122"/>
    <w:rsid w:val="0062772E"/>
    <w:rsid w:val="006437C9"/>
    <w:rsid w:val="00647CCA"/>
    <w:rsid w:val="00685118"/>
    <w:rsid w:val="006A1404"/>
    <w:rsid w:val="006B4089"/>
    <w:rsid w:val="006D4FC2"/>
    <w:rsid w:val="006E307E"/>
    <w:rsid w:val="006F061B"/>
    <w:rsid w:val="006F4C8D"/>
    <w:rsid w:val="006F67BC"/>
    <w:rsid w:val="007052F0"/>
    <w:rsid w:val="007103AF"/>
    <w:rsid w:val="00715617"/>
    <w:rsid w:val="0071749A"/>
    <w:rsid w:val="007328E1"/>
    <w:rsid w:val="00740EBF"/>
    <w:rsid w:val="0076678F"/>
    <w:rsid w:val="0077757E"/>
    <w:rsid w:val="00794BF6"/>
    <w:rsid w:val="007A02B7"/>
    <w:rsid w:val="007E2577"/>
    <w:rsid w:val="0081030F"/>
    <w:rsid w:val="008A273B"/>
    <w:rsid w:val="008A6BDA"/>
    <w:rsid w:val="008B6B49"/>
    <w:rsid w:val="008B7726"/>
    <w:rsid w:val="008C2C0C"/>
    <w:rsid w:val="008F5458"/>
    <w:rsid w:val="0091183D"/>
    <w:rsid w:val="00914681"/>
    <w:rsid w:val="0091515C"/>
    <w:rsid w:val="009268E4"/>
    <w:rsid w:val="00964659"/>
    <w:rsid w:val="009651B8"/>
    <w:rsid w:val="00986EED"/>
    <w:rsid w:val="009978E9"/>
    <w:rsid w:val="00997DBF"/>
    <w:rsid w:val="009E6035"/>
    <w:rsid w:val="009E7AF8"/>
    <w:rsid w:val="009F4604"/>
    <w:rsid w:val="00A1130C"/>
    <w:rsid w:val="00A14788"/>
    <w:rsid w:val="00A24250"/>
    <w:rsid w:val="00A30B87"/>
    <w:rsid w:val="00A34942"/>
    <w:rsid w:val="00A420AC"/>
    <w:rsid w:val="00A43D14"/>
    <w:rsid w:val="00A55AB8"/>
    <w:rsid w:val="00A96ACC"/>
    <w:rsid w:val="00AD170D"/>
    <w:rsid w:val="00AF0E7F"/>
    <w:rsid w:val="00AF4B9E"/>
    <w:rsid w:val="00AF53A6"/>
    <w:rsid w:val="00AF5731"/>
    <w:rsid w:val="00AF5A08"/>
    <w:rsid w:val="00B02F66"/>
    <w:rsid w:val="00B04147"/>
    <w:rsid w:val="00B05777"/>
    <w:rsid w:val="00B07BE3"/>
    <w:rsid w:val="00B2487E"/>
    <w:rsid w:val="00B3489A"/>
    <w:rsid w:val="00B4131D"/>
    <w:rsid w:val="00B467B4"/>
    <w:rsid w:val="00B56568"/>
    <w:rsid w:val="00B61D50"/>
    <w:rsid w:val="00B70F89"/>
    <w:rsid w:val="00B72E68"/>
    <w:rsid w:val="00B73328"/>
    <w:rsid w:val="00B7713A"/>
    <w:rsid w:val="00B86703"/>
    <w:rsid w:val="00BA6CD2"/>
    <w:rsid w:val="00BB59E6"/>
    <w:rsid w:val="00BB6293"/>
    <w:rsid w:val="00BD6790"/>
    <w:rsid w:val="00BE2CC4"/>
    <w:rsid w:val="00C34CA8"/>
    <w:rsid w:val="00C37EB0"/>
    <w:rsid w:val="00C45B2F"/>
    <w:rsid w:val="00C50E9E"/>
    <w:rsid w:val="00C56EEE"/>
    <w:rsid w:val="00C825B0"/>
    <w:rsid w:val="00C9023D"/>
    <w:rsid w:val="00CC2A92"/>
    <w:rsid w:val="00CC4D87"/>
    <w:rsid w:val="00CD0DBF"/>
    <w:rsid w:val="00CE43C8"/>
    <w:rsid w:val="00CF5377"/>
    <w:rsid w:val="00D072F3"/>
    <w:rsid w:val="00D1723C"/>
    <w:rsid w:val="00D31D50"/>
    <w:rsid w:val="00D34092"/>
    <w:rsid w:val="00D34A51"/>
    <w:rsid w:val="00D359EC"/>
    <w:rsid w:val="00D47013"/>
    <w:rsid w:val="00D517F3"/>
    <w:rsid w:val="00D95FFA"/>
    <w:rsid w:val="00DA4984"/>
    <w:rsid w:val="00DA5EEB"/>
    <w:rsid w:val="00DD4C39"/>
    <w:rsid w:val="00DE5A02"/>
    <w:rsid w:val="00DE76D7"/>
    <w:rsid w:val="00DF70AB"/>
    <w:rsid w:val="00DF7D0E"/>
    <w:rsid w:val="00E057C4"/>
    <w:rsid w:val="00E2292F"/>
    <w:rsid w:val="00E23038"/>
    <w:rsid w:val="00E259AD"/>
    <w:rsid w:val="00E33232"/>
    <w:rsid w:val="00E35333"/>
    <w:rsid w:val="00E36F6E"/>
    <w:rsid w:val="00E42F99"/>
    <w:rsid w:val="00E74FC6"/>
    <w:rsid w:val="00E90881"/>
    <w:rsid w:val="00EA0238"/>
    <w:rsid w:val="00EA4F73"/>
    <w:rsid w:val="00EC191E"/>
    <w:rsid w:val="00EE38A6"/>
    <w:rsid w:val="00EF754C"/>
    <w:rsid w:val="00F013A3"/>
    <w:rsid w:val="00F16FBB"/>
    <w:rsid w:val="00F26BE7"/>
    <w:rsid w:val="00F36AA4"/>
    <w:rsid w:val="00F447CC"/>
    <w:rsid w:val="00F50868"/>
    <w:rsid w:val="00F571A1"/>
    <w:rsid w:val="00F64F46"/>
    <w:rsid w:val="00F77F1B"/>
    <w:rsid w:val="00F83CFB"/>
    <w:rsid w:val="00F96C44"/>
    <w:rsid w:val="00FC35AC"/>
    <w:rsid w:val="00FF1727"/>
    <w:rsid w:val="00FF76D8"/>
    <w:rsid w:val="03F65827"/>
    <w:rsid w:val="055C7FA5"/>
    <w:rsid w:val="06E71222"/>
    <w:rsid w:val="087311E4"/>
    <w:rsid w:val="0AD22E1A"/>
    <w:rsid w:val="0D833410"/>
    <w:rsid w:val="0F853D22"/>
    <w:rsid w:val="134103C3"/>
    <w:rsid w:val="16C6751D"/>
    <w:rsid w:val="170A5187"/>
    <w:rsid w:val="1ACB488F"/>
    <w:rsid w:val="2024230A"/>
    <w:rsid w:val="21850AA8"/>
    <w:rsid w:val="21D6298E"/>
    <w:rsid w:val="25FA6FBB"/>
    <w:rsid w:val="25FD1B7C"/>
    <w:rsid w:val="264F0DCC"/>
    <w:rsid w:val="2783159C"/>
    <w:rsid w:val="29BD32F7"/>
    <w:rsid w:val="2B3578BD"/>
    <w:rsid w:val="2CE65B88"/>
    <w:rsid w:val="2E353E6B"/>
    <w:rsid w:val="328061F6"/>
    <w:rsid w:val="32A4088E"/>
    <w:rsid w:val="33055F92"/>
    <w:rsid w:val="33A66644"/>
    <w:rsid w:val="346D2B8B"/>
    <w:rsid w:val="39EB7AB9"/>
    <w:rsid w:val="3AAE0129"/>
    <w:rsid w:val="4123159C"/>
    <w:rsid w:val="4236036B"/>
    <w:rsid w:val="44AB157D"/>
    <w:rsid w:val="48752F29"/>
    <w:rsid w:val="48D26A1E"/>
    <w:rsid w:val="4ACC296B"/>
    <w:rsid w:val="4B0104F6"/>
    <w:rsid w:val="4B7A28D0"/>
    <w:rsid w:val="4D7C347A"/>
    <w:rsid w:val="4DE54AF3"/>
    <w:rsid w:val="4FBB3F41"/>
    <w:rsid w:val="50C23EBC"/>
    <w:rsid w:val="52602A72"/>
    <w:rsid w:val="5263368E"/>
    <w:rsid w:val="5651540E"/>
    <w:rsid w:val="581106E3"/>
    <w:rsid w:val="5A0461FA"/>
    <w:rsid w:val="5DC861B5"/>
    <w:rsid w:val="5EE422B9"/>
    <w:rsid w:val="62301539"/>
    <w:rsid w:val="64C72236"/>
    <w:rsid w:val="68E174A8"/>
    <w:rsid w:val="6C8B7B4B"/>
    <w:rsid w:val="6D2B7373"/>
    <w:rsid w:val="70136673"/>
    <w:rsid w:val="76C53CF7"/>
    <w:rsid w:val="7BC023EE"/>
    <w:rsid w:val="7E9D4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character" w:customStyle="1" w:styleId="12">
    <w:name w:val="页脚 Char"/>
    <w:link w:val="3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眉 Char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框文本 Char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2017-07-31T05:57:00Z</dcterms:created>
  <dc:creator>Administrator</dc:creator>
  <cp:lastModifiedBy>成</cp:lastModifiedBy>
  <dcterms:modified xsi:type="dcterms:W3CDTF">2020-04-19T08:46:38Z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