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D99" w:rsidRPr="009E3E57" w:rsidRDefault="005C2D99" w:rsidP="004436E6">
      <w:pPr>
        <w:pStyle w:val="Heading1"/>
        <w:spacing w:before="0" w:beforeAutospacing="0" w:after="0" w:afterAutospacing="0"/>
        <w:rPr>
          <w:sz w:val="18"/>
          <w:szCs w:val="18"/>
        </w:rPr>
      </w:pPr>
      <w:r w:rsidRPr="009E3E57">
        <w:rPr>
          <w:rFonts w:hint="eastAsia"/>
          <w:sz w:val="18"/>
          <w:szCs w:val="18"/>
        </w:rPr>
        <w:t>海南大学</w:t>
      </w:r>
      <w:r w:rsidRPr="009E3E57">
        <w:rPr>
          <w:sz w:val="18"/>
          <w:szCs w:val="18"/>
        </w:rPr>
        <w:t>2014</w:t>
      </w:r>
      <w:r w:rsidRPr="009E3E57">
        <w:rPr>
          <w:rFonts w:hint="eastAsia"/>
          <w:sz w:val="18"/>
          <w:szCs w:val="18"/>
        </w:rPr>
        <w:t>年艺术类招生简章</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办学类型：</w:t>
      </w:r>
      <w:r w:rsidRPr="009E3E57">
        <w:rPr>
          <w:sz w:val="18"/>
          <w:szCs w:val="18"/>
        </w:rPr>
        <w:t xml:space="preserve"> </w:t>
      </w:r>
      <w:r w:rsidRPr="009E3E57">
        <w:rPr>
          <w:rFonts w:hint="eastAsia"/>
          <w:sz w:val="18"/>
          <w:szCs w:val="18"/>
        </w:rPr>
        <w:t>公办全日制普通高等学校</w:t>
      </w:r>
      <w:r w:rsidRPr="009E3E57">
        <w:rPr>
          <w:sz w:val="18"/>
          <w:szCs w:val="18"/>
        </w:rPr>
        <w:t xml:space="preserve"> ( </w:t>
      </w:r>
      <w:r w:rsidRPr="009E3E57">
        <w:rPr>
          <w:rFonts w:hint="eastAsia"/>
          <w:sz w:val="18"/>
          <w:szCs w:val="18"/>
        </w:rPr>
        <w:t>学校国标代码为</w:t>
      </w:r>
      <w:r w:rsidRPr="009E3E57">
        <w:rPr>
          <w:sz w:val="18"/>
          <w:szCs w:val="18"/>
        </w:rPr>
        <w:t xml:space="preserve"> 10589)</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办学地址：</w:t>
      </w:r>
      <w:r w:rsidRPr="009E3E57">
        <w:rPr>
          <w:sz w:val="18"/>
          <w:szCs w:val="18"/>
        </w:rPr>
        <w:t xml:space="preserve"> </w:t>
      </w:r>
      <w:r w:rsidRPr="009E3E57">
        <w:rPr>
          <w:rFonts w:hint="eastAsia"/>
          <w:sz w:val="18"/>
          <w:szCs w:val="18"/>
        </w:rPr>
        <w:t>主校区</w:t>
      </w:r>
      <w:r w:rsidRPr="009E3E57">
        <w:rPr>
          <w:sz w:val="18"/>
          <w:szCs w:val="18"/>
        </w:rPr>
        <w:t xml:space="preserve"> ( </w:t>
      </w:r>
      <w:r w:rsidRPr="009E3E57">
        <w:rPr>
          <w:rFonts w:hint="eastAsia"/>
          <w:sz w:val="18"/>
          <w:szCs w:val="18"/>
        </w:rPr>
        <w:t>海甸校区</w:t>
      </w:r>
      <w:r w:rsidRPr="009E3E57">
        <w:rPr>
          <w:sz w:val="18"/>
          <w:szCs w:val="18"/>
        </w:rPr>
        <w:t xml:space="preserve"> ) </w:t>
      </w:r>
      <w:r w:rsidRPr="009E3E57">
        <w:rPr>
          <w:rFonts w:hint="eastAsia"/>
          <w:sz w:val="18"/>
          <w:szCs w:val="18"/>
        </w:rPr>
        <w:t>位于海南省海口市美兰区人民大道</w:t>
      </w:r>
      <w:r w:rsidRPr="009E3E57">
        <w:rPr>
          <w:sz w:val="18"/>
          <w:szCs w:val="18"/>
        </w:rPr>
        <w:t xml:space="preserve"> 58 </w:t>
      </w:r>
      <w:r w:rsidRPr="009E3E57">
        <w:rPr>
          <w:rFonts w:hint="eastAsia"/>
          <w:sz w:val="18"/>
          <w:szCs w:val="18"/>
        </w:rPr>
        <w:t>号</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办学层次：</w:t>
      </w:r>
      <w:r w:rsidRPr="009E3E57">
        <w:rPr>
          <w:sz w:val="18"/>
          <w:szCs w:val="18"/>
        </w:rPr>
        <w:t xml:space="preserve"> </w:t>
      </w:r>
      <w:r w:rsidRPr="009E3E57">
        <w:rPr>
          <w:rFonts w:hint="eastAsia"/>
          <w:sz w:val="18"/>
          <w:szCs w:val="18"/>
        </w:rPr>
        <w:t>博士、硕士、本科等多层次学历教育</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特殊类型招生：</w:t>
      </w:r>
      <w:r w:rsidRPr="009E3E57">
        <w:rPr>
          <w:sz w:val="18"/>
          <w:szCs w:val="18"/>
        </w:rPr>
        <w:t xml:space="preserve"> </w:t>
      </w:r>
      <w:r w:rsidRPr="009E3E57">
        <w:rPr>
          <w:rFonts w:hint="eastAsia"/>
          <w:sz w:val="18"/>
          <w:szCs w:val="18"/>
        </w:rPr>
        <w:t>艺术类专业和高水平运动员</w:t>
      </w:r>
      <w:r w:rsidRPr="009E3E57">
        <w:rPr>
          <w:sz w:val="18"/>
          <w:szCs w:val="18"/>
        </w:rPr>
        <w:t xml:space="preserve"> ( </w:t>
      </w:r>
      <w:r w:rsidRPr="009E3E57">
        <w:rPr>
          <w:rFonts w:hint="eastAsia"/>
          <w:sz w:val="18"/>
          <w:szCs w:val="18"/>
        </w:rPr>
        <w:t>篮球、排球、田径和男子足球</w:t>
      </w:r>
      <w:r w:rsidRPr="009E3E57">
        <w:rPr>
          <w:sz w:val="18"/>
          <w:szCs w:val="18"/>
        </w:rPr>
        <w:t xml:space="preserve"> )</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办学特点：</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hyperlink r:id="rId6" w:tgtFrame="_blank" w:history="1">
        <w:r w:rsidRPr="009E3E57">
          <w:rPr>
            <w:rStyle w:val="Hyperlink"/>
            <w:rFonts w:hint="eastAsia"/>
          </w:rPr>
          <w:t>海南大学</w:t>
        </w:r>
      </w:hyperlink>
      <w:r w:rsidRPr="009E3E57">
        <w:rPr>
          <w:rFonts w:hint="eastAsia"/>
          <w:sz w:val="18"/>
          <w:szCs w:val="18"/>
        </w:rPr>
        <w:t>创</w:t>
      </w:r>
      <w:r w:rsidRPr="009E3E57">
        <w:rPr>
          <w:sz w:val="18"/>
          <w:szCs w:val="18"/>
        </w:rPr>
        <w:t xml:space="preserve"> </w:t>
      </w:r>
      <w:r w:rsidRPr="009E3E57">
        <w:rPr>
          <w:rFonts w:hint="eastAsia"/>
          <w:sz w:val="18"/>
          <w:szCs w:val="18"/>
        </w:rPr>
        <w:t>建于</w:t>
      </w:r>
      <w:r w:rsidRPr="009E3E57">
        <w:rPr>
          <w:sz w:val="18"/>
          <w:szCs w:val="18"/>
        </w:rPr>
        <w:t xml:space="preserve"> 1958 </w:t>
      </w:r>
      <w:r w:rsidRPr="009E3E57">
        <w:rPr>
          <w:rFonts w:hint="eastAsia"/>
          <w:sz w:val="18"/>
          <w:szCs w:val="18"/>
        </w:rPr>
        <w:t>年，是国家</w:t>
      </w:r>
      <w:r w:rsidRPr="009E3E57">
        <w:rPr>
          <w:sz w:val="18"/>
          <w:szCs w:val="18"/>
        </w:rPr>
        <w:t xml:space="preserve">“ 211 </w:t>
      </w:r>
      <w:r w:rsidRPr="009E3E57">
        <w:rPr>
          <w:rFonts w:hint="eastAsia"/>
          <w:sz w:val="18"/>
          <w:szCs w:val="18"/>
        </w:rPr>
        <w:t>工程</w:t>
      </w:r>
      <w:r w:rsidRPr="009E3E57">
        <w:rPr>
          <w:sz w:val="18"/>
          <w:szCs w:val="18"/>
        </w:rPr>
        <w:t>”</w:t>
      </w:r>
      <w:r w:rsidRPr="009E3E57">
        <w:rPr>
          <w:rFonts w:hint="eastAsia"/>
          <w:sz w:val="18"/>
          <w:szCs w:val="18"/>
        </w:rPr>
        <w:t>重点建设高校、海南省人民政府与教育部财政部共建高校、海南省重点综合性大学、教育部本科教学工作水平评估优秀学校、全国毕业生就业典型经验高校、</w:t>
      </w:r>
      <w:r w:rsidRPr="009E3E57">
        <w:rPr>
          <w:sz w:val="18"/>
          <w:szCs w:val="18"/>
        </w:rPr>
        <w:t xml:space="preserve"> </w:t>
      </w:r>
      <w:r w:rsidRPr="009E3E57">
        <w:rPr>
          <w:rFonts w:hint="eastAsia"/>
          <w:sz w:val="18"/>
          <w:szCs w:val="18"/>
        </w:rPr>
        <w:t>全国学校艺术教育先进单位、国家大学生文化素质教育基地、全国华文教育基地、教育部</w:t>
      </w:r>
      <w:r w:rsidRPr="009E3E57">
        <w:rPr>
          <w:sz w:val="18"/>
          <w:szCs w:val="18"/>
        </w:rPr>
        <w:t>“</w:t>
      </w:r>
      <w:r w:rsidRPr="009E3E57">
        <w:rPr>
          <w:rFonts w:hint="eastAsia"/>
          <w:sz w:val="18"/>
          <w:szCs w:val="18"/>
        </w:rPr>
        <w:t>卓越工程师教育培养计划</w:t>
      </w:r>
      <w:r w:rsidRPr="009E3E57">
        <w:rPr>
          <w:sz w:val="18"/>
          <w:szCs w:val="18"/>
        </w:rPr>
        <w:t>”</w:t>
      </w:r>
      <w:r w:rsidRPr="009E3E57">
        <w:rPr>
          <w:rFonts w:hint="eastAsia"/>
          <w:sz w:val="18"/>
          <w:szCs w:val="18"/>
        </w:rPr>
        <w:t>高校、具有国家建设高水平大学公派研究生出</w:t>
      </w:r>
      <w:r w:rsidRPr="009E3E57">
        <w:rPr>
          <w:sz w:val="18"/>
          <w:szCs w:val="18"/>
        </w:rPr>
        <w:t xml:space="preserve"> </w:t>
      </w:r>
      <w:r w:rsidRPr="009E3E57">
        <w:rPr>
          <w:rFonts w:hint="eastAsia"/>
          <w:sz w:val="18"/>
          <w:szCs w:val="18"/>
        </w:rPr>
        <w:t>国留学资格的高校、具有接收中国政府奖学金来华留学生资格的高校、具有推荐优秀应届本科毕业生免试攻读硕士学位研究生资格的高校。学校面向全国</w:t>
      </w:r>
      <w:r w:rsidRPr="009E3E57">
        <w:rPr>
          <w:sz w:val="18"/>
          <w:szCs w:val="18"/>
        </w:rPr>
        <w:t xml:space="preserve"> 31 </w:t>
      </w:r>
      <w:r w:rsidRPr="009E3E57">
        <w:rPr>
          <w:rFonts w:hint="eastAsia"/>
          <w:sz w:val="18"/>
          <w:szCs w:val="18"/>
        </w:rPr>
        <w:t>个省市招生，属国家本科第一批录取院校。</w:t>
      </w:r>
      <w:r w:rsidRPr="009E3E57">
        <w:rPr>
          <w:sz w:val="18"/>
          <w:szCs w:val="18"/>
        </w:rPr>
        <w:t xml:space="preserve"> 2014 </w:t>
      </w:r>
      <w:r w:rsidRPr="009E3E57">
        <w:rPr>
          <w:rFonts w:hint="eastAsia"/>
          <w:sz w:val="18"/>
          <w:szCs w:val="18"/>
        </w:rPr>
        <w:t>年艺术类本科专业面向</w:t>
      </w:r>
      <w:r w:rsidRPr="009E3E57">
        <w:rPr>
          <w:sz w:val="18"/>
          <w:szCs w:val="18"/>
        </w:rPr>
        <w:t xml:space="preserve"> 12 </w:t>
      </w:r>
      <w:r w:rsidRPr="009E3E57">
        <w:rPr>
          <w:rFonts w:hint="eastAsia"/>
          <w:sz w:val="18"/>
          <w:szCs w:val="18"/>
        </w:rPr>
        <w:t>个省招生。</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学校现有海甸、城西和儋州三个校区，校园占地面积</w:t>
      </w:r>
      <w:r w:rsidRPr="009E3E57">
        <w:rPr>
          <w:sz w:val="18"/>
          <w:szCs w:val="18"/>
        </w:rPr>
        <w:t xml:space="preserve"> 5200 </w:t>
      </w:r>
      <w:r w:rsidRPr="009E3E57">
        <w:rPr>
          <w:rFonts w:hint="eastAsia"/>
          <w:sz w:val="18"/>
          <w:szCs w:val="18"/>
        </w:rPr>
        <w:t>多亩。海甸主校区滨海抱湖，海水入湖，湖海交融，椰风海韵，是治学求知的理想之地。学校学科涵盖哲学、经济学、法学、文学、理学、农学、工学、管理学、艺</w:t>
      </w:r>
      <w:r w:rsidRPr="009E3E57">
        <w:rPr>
          <w:sz w:val="18"/>
          <w:szCs w:val="18"/>
        </w:rPr>
        <w:t xml:space="preserve"> </w:t>
      </w:r>
      <w:r w:rsidRPr="009E3E57">
        <w:rPr>
          <w:rFonts w:hint="eastAsia"/>
          <w:sz w:val="18"/>
          <w:szCs w:val="18"/>
        </w:rPr>
        <w:t>术学等</w:t>
      </w:r>
      <w:r w:rsidRPr="009E3E57">
        <w:rPr>
          <w:sz w:val="18"/>
          <w:szCs w:val="18"/>
        </w:rPr>
        <w:t xml:space="preserve"> 9 </w:t>
      </w:r>
      <w:r w:rsidRPr="009E3E57">
        <w:rPr>
          <w:rFonts w:hint="eastAsia"/>
          <w:sz w:val="18"/>
          <w:szCs w:val="18"/>
        </w:rPr>
        <w:t>大门类。现有四大学部、</w:t>
      </w:r>
      <w:r w:rsidRPr="009E3E57">
        <w:rPr>
          <w:sz w:val="18"/>
          <w:szCs w:val="18"/>
        </w:rPr>
        <w:t xml:space="preserve"> 21 </w:t>
      </w:r>
      <w:r w:rsidRPr="009E3E57">
        <w:rPr>
          <w:rFonts w:hint="eastAsia"/>
          <w:sz w:val="18"/>
          <w:szCs w:val="18"/>
        </w:rPr>
        <w:t>个学院</w:t>
      </w:r>
      <w:r w:rsidRPr="009E3E57">
        <w:rPr>
          <w:sz w:val="18"/>
          <w:szCs w:val="18"/>
        </w:rPr>
        <w:t xml:space="preserve"> ( </w:t>
      </w:r>
      <w:r w:rsidRPr="009E3E57">
        <w:rPr>
          <w:rFonts w:hint="eastAsia"/>
          <w:sz w:val="18"/>
          <w:szCs w:val="18"/>
        </w:rPr>
        <w:t>部</w:t>
      </w:r>
      <w:r w:rsidRPr="009E3E57">
        <w:rPr>
          <w:sz w:val="18"/>
          <w:szCs w:val="18"/>
        </w:rPr>
        <w:t xml:space="preserve"> ) </w:t>
      </w:r>
      <w:r w:rsidRPr="009E3E57">
        <w:rPr>
          <w:rFonts w:hint="eastAsia"/>
          <w:sz w:val="18"/>
          <w:szCs w:val="18"/>
        </w:rPr>
        <w:t>，</w:t>
      </w:r>
      <w:r w:rsidRPr="009E3E57">
        <w:rPr>
          <w:sz w:val="18"/>
          <w:szCs w:val="18"/>
        </w:rPr>
        <w:t xml:space="preserve"> 2 </w:t>
      </w:r>
      <w:r w:rsidRPr="009E3E57">
        <w:rPr>
          <w:rFonts w:hint="eastAsia"/>
          <w:sz w:val="18"/>
          <w:szCs w:val="18"/>
        </w:rPr>
        <w:t>个国家级重点学科，</w:t>
      </w:r>
      <w:r w:rsidRPr="009E3E57">
        <w:rPr>
          <w:sz w:val="18"/>
          <w:szCs w:val="18"/>
        </w:rPr>
        <w:t xml:space="preserve"> 1 </w:t>
      </w:r>
      <w:r w:rsidRPr="009E3E57">
        <w:rPr>
          <w:rFonts w:hint="eastAsia"/>
          <w:sz w:val="18"/>
          <w:szCs w:val="18"/>
        </w:rPr>
        <w:t>个国家级重点</w:t>
      </w:r>
      <w:r w:rsidRPr="009E3E57">
        <w:rPr>
          <w:sz w:val="18"/>
          <w:szCs w:val="18"/>
        </w:rPr>
        <w:t xml:space="preserve"> ( </w:t>
      </w:r>
      <w:r w:rsidRPr="009E3E57">
        <w:rPr>
          <w:rFonts w:hint="eastAsia"/>
          <w:sz w:val="18"/>
          <w:szCs w:val="18"/>
        </w:rPr>
        <w:t>培育</w:t>
      </w:r>
      <w:r w:rsidRPr="009E3E57">
        <w:rPr>
          <w:sz w:val="18"/>
          <w:szCs w:val="18"/>
        </w:rPr>
        <w:t xml:space="preserve"> ) </w:t>
      </w:r>
      <w:r w:rsidRPr="009E3E57">
        <w:rPr>
          <w:rFonts w:hint="eastAsia"/>
          <w:sz w:val="18"/>
          <w:szCs w:val="18"/>
        </w:rPr>
        <w:t>学科，</w:t>
      </w:r>
      <w:r w:rsidRPr="009E3E57">
        <w:rPr>
          <w:sz w:val="18"/>
          <w:szCs w:val="18"/>
        </w:rPr>
        <w:t xml:space="preserve"> 6 </w:t>
      </w:r>
      <w:r w:rsidRPr="009E3E57">
        <w:rPr>
          <w:rFonts w:hint="eastAsia"/>
          <w:sz w:val="18"/>
          <w:szCs w:val="18"/>
        </w:rPr>
        <w:t>个国家</w:t>
      </w:r>
      <w:r w:rsidRPr="009E3E57">
        <w:rPr>
          <w:sz w:val="18"/>
          <w:szCs w:val="18"/>
        </w:rPr>
        <w:t xml:space="preserve">“ 211 </w:t>
      </w:r>
      <w:r w:rsidRPr="009E3E57">
        <w:rPr>
          <w:rFonts w:hint="eastAsia"/>
          <w:sz w:val="18"/>
          <w:szCs w:val="18"/>
        </w:rPr>
        <w:t>工程</w:t>
      </w:r>
      <w:r w:rsidRPr="009E3E57">
        <w:rPr>
          <w:sz w:val="18"/>
          <w:szCs w:val="18"/>
        </w:rPr>
        <w:t>”</w:t>
      </w:r>
      <w:r w:rsidRPr="009E3E57">
        <w:rPr>
          <w:rFonts w:hint="eastAsia"/>
          <w:sz w:val="18"/>
          <w:szCs w:val="18"/>
        </w:rPr>
        <w:t>重点建设学科，</w:t>
      </w:r>
      <w:r w:rsidRPr="009E3E57">
        <w:rPr>
          <w:sz w:val="18"/>
          <w:szCs w:val="18"/>
        </w:rPr>
        <w:t xml:space="preserve"> 12 </w:t>
      </w:r>
      <w:r w:rsidRPr="009E3E57">
        <w:rPr>
          <w:rFonts w:hint="eastAsia"/>
          <w:sz w:val="18"/>
          <w:szCs w:val="18"/>
        </w:rPr>
        <w:t>个省部级重点学科</w:t>
      </w:r>
      <w:r w:rsidRPr="009E3E57">
        <w:rPr>
          <w:sz w:val="18"/>
          <w:szCs w:val="18"/>
        </w:rPr>
        <w:t>;</w:t>
      </w:r>
      <w:r w:rsidRPr="009E3E57">
        <w:rPr>
          <w:rFonts w:hint="eastAsia"/>
          <w:sz w:val="18"/>
          <w:szCs w:val="18"/>
        </w:rPr>
        <w:t>拥有</w:t>
      </w:r>
      <w:r w:rsidRPr="009E3E57">
        <w:rPr>
          <w:sz w:val="18"/>
          <w:szCs w:val="18"/>
        </w:rPr>
        <w:t xml:space="preserve"> 1 </w:t>
      </w:r>
      <w:r w:rsidRPr="009E3E57">
        <w:rPr>
          <w:rFonts w:hint="eastAsia"/>
          <w:sz w:val="18"/>
          <w:szCs w:val="18"/>
        </w:rPr>
        <w:t>个国家级重点实验室</w:t>
      </w:r>
      <w:r w:rsidRPr="009E3E57">
        <w:rPr>
          <w:sz w:val="18"/>
          <w:szCs w:val="18"/>
        </w:rPr>
        <w:t xml:space="preserve"> ( </w:t>
      </w:r>
      <w:r w:rsidRPr="009E3E57">
        <w:rPr>
          <w:rFonts w:hint="eastAsia"/>
          <w:sz w:val="18"/>
          <w:szCs w:val="18"/>
        </w:rPr>
        <w:t>培育基地</w:t>
      </w:r>
      <w:r w:rsidRPr="009E3E57">
        <w:rPr>
          <w:sz w:val="18"/>
          <w:szCs w:val="18"/>
        </w:rPr>
        <w:t xml:space="preserve"> ) </w:t>
      </w:r>
      <w:r w:rsidRPr="009E3E57">
        <w:rPr>
          <w:rFonts w:hint="eastAsia"/>
          <w:sz w:val="18"/>
          <w:szCs w:val="18"/>
        </w:rPr>
        <w:t>，</w:t>
      </w:r>
      <w:r w:rsidRPr="009E3E57">
        <w:rPr>
          <w:sz w:val="18"/>
          <w:szCs w:val="18"/>
        </w:rPr>
        <w:t xml:space="preserve"> 1 </w:t>
      </w:r>
      <w:r w:rsidRPr="009E3E57">
        <w:rPr>
          <w:rFonts w:hint="eastAsia"/>
          <w:sz w:val="18"/>
          <w:szCs w:val="18"/>
        </w:rPr>
        <w:t>个国家级实验教学示范中心，</w:t>
      </w:r>
      <w:r w:rsidRPr="009E3E57">
        <w:rPr>
          <w:sz w:val="18"/>
          <w:szCs w:val="18"/>
        </w:rPr>
        <w:t xml:space="preserve"> 8 </w:t>
      </w:r>
      <w:r w:rsidRPr="009E3E57">
        <w:rPr>
          <w:rFonts w:hint="eastAsia"/>
          <w:sz w:val="18"/>
          <w:szCs w:val="18"/>
        </w:rPr>
        <w:t>个省部级重点实验室，</w:t>
      </w:r>
      <w:r w:rsidRPr="009E3E57">
        <w:rPr>
          <w:sz w:val="18"/>
          <w:szCs w:val="18"/>
        </w:rPr>
        <w:t xml:space="preserve"> 4 </w:t>
      </w:r>
      <w:r w:rsidRPr="009E3E57">
        <w:rPr>
          <w:rFonts w:hint="eastAsia"/>
          <w:sz w:val="18"/>
          <w:szCs w:val="18"/>
        </w:rPr>
        <w:t>个省部级工程研究中心，</w:t>
      </w:r>
      <w:r w:rsidRPr="009E3E57">
        <w:rPr>
          <w:sz w:val="18"/>
          <w:szCs w:val="18"/>
        </w:rPr>
        <w:t xml:space="preserve"> 2 </w:t>
      </w:r>
      <w:r w:rsidRPr="009E3E57">
        <w:rPr>
          <w:rFonts w:hint="eastAsia"/>
          <w:sz w:val="18"/>
          <w:szCs w:val="18"/>
        </w:rPr>
        <w:t>个海南省人文社科研究基地，</w:t>
      </w:r>
      <w:r w:rsidRPr="009E3E57">
        <w:rPr>
          <w:sz w:val="18"/>
          <w:szCs w:val="18"/>
        </w:rPr>
        <w:t xml:space="preserve"> 1 </w:t>
      </w:r>
      <w:r w:rsidRPr="009E3E57">
        <w:rPr>
          <w:rFonts w:hint="eastAsia"/>
          <w:sz w:val="18"/>
          <w:szCs w:val="18"/>
        </w:rPr>
        <w:t>个教育部</w:t>
      </w:r>
      <w:r w:rsidRPr="009E3E57">
        <w:rPr>
          <w:sz w:val="18"/>
          <w:szCs w:val="18"/>
        </w:rPr>
        <w:t>“</w:t>
      </w:r>
      <w:r w:rsidRPr="009E3E57">
        <w:rPr>
          <w:rFonts w:hint="eastAsia"/>
          <w:sz w:val="18"/>
          <w:szCs w:val="18"/>
        </w:rPr>
        <w:t>长江学者和创新团队发展计划</w:t>
      </w:r>
      <w:r w:rsidRPr="009E3E57">
        <w:rPr>
          <w:sz w:val="18"/>
          <w:szCs w:val="18"/>
        </w:rPr>
        <w:t>”</w:t>
      </w:r>
      <w:r w:rsidRPr="009E3E57">
        <w:rPr>
          <w:rFonts w:hint="eastAsia"/>
          <w:sz w:val="18"/>
          <w:szCs w:val="18"/>
        </w:rPr>
        <w:t>创新团队</w:t>
      </w:r>
      <w:r w:rsidRPr="009E3E57">
        <w:rPr>
          <w:sz w:val="18"/>
          <w:szCs w:val="18"/>
        </w:rPr>
        <w:t>;</w:t>
      </w:r>
      <w:r w:rsidRPr="009E3E57">
        <w:rPr>
          <w:rFonts w:hint="eastAsia"/>
          <w:sz w:val="18"/>
          <w:szCs w:val="18"/>
        </w:rPr>
        <w:t>设有博士后流动站</w:t>
      </w:r>
      <w:r w:rsidRPr="009E3E57">
        <w:rPr>
          <w:sz w:val="18"/>
          <w:szCs w:val="18"/>
        </w:rPr>
        <w:t xml:space="preserve"> 1 </w:t>
      </w:r>
      <w:r w:rsidRPr="009E3E57">
        <w:rPr>
          <w:rFonts w:hint="eastAsia"/>
          <w:sz w:val="18"/>
          <w:szCs w:val="18"/>
        </w:rPr>
        <w:t>个，一级学科博士点</w:t>
      </w:r>
      <w:r w:rsidRPr="009E3E57">
        <w:rPr>
          <w:sz w:val="18"/>
          <w:szCs w:val="18"/>
        </w:rPr>
        <w:t xml:space="preserve"> 5 </w:t>
      </w:r>
      <w:r w:rsidRPr="009E3E57">
        <w:rPr>
          <w:rFonts w:hint="eastAsia"/>
          <w:sz w:val="18"/>
          <w:szCs w:val="18"/>
        </w:rPr>
        <w:t>个，二级学科博士点</w:t>
      </w:r>
      <w:r w:rsidRPr="009E3E57">
        <w:rPr>
          <w:sz w:val="18"/>
          <w:szCs w:val="18"/>
        </w:rPr>
        <w:t xml:space="preserve"> 33 </w:t>
      </w:r>
      <w:r w:rsidRPr="009E3E57">
        <w:rPr>
          <w:rFonts w:hint="eastAsia"/>
          <w:sz w:val="18"/>
          <w:szCs w:val="18"/>
        </w:rPr>
        <w:t>个</w:t>
      </w:r>
      <w:r w:rsidRPr="009E3E57">
        <w:rPr>
          <w:sz w:val="18"/>
          <w:szCs w:val="18"/>
        </w:rPr>
        <w:t>;</w:t>
      </w:r>
      <w:r w:rsidRPr="009E3E57">
        <w:rPr>
          <w:rFonts w:hint="eastAsia"/>
          <w:sz w:val="18"/>
          <w:szCs w:val="18"/>
        </w:rPr>
        <w:t>一级学科硕士点</w:t>
      </w:r>
      <w:r w:rsidRPr="009E3E57">
        <w:rPr>
          <w:sz w:val="18"/>
          <w:szCs w:val="18"/>
        </w:rPr>
        <w:t xml:space="preserve"> 24 </w:t>
      </w:r>
      <w:r w:rsidRPr="009E3E57">
        <w:rPr>
          <w:rFonts w:hint="eastAsia"/>
          <w:sz w:val="18"/>
          <w:szCs w:val="18"/>
        </w:rPr>
        <w:t>个，二级学科硕士点</w:t>
      </w:r>
      <w:r w:rsidRPr="009E3E57">
        <w:rPr>
          <w:sz w:val="18"/>
          <w:szCs w:val="18"/>
        </w:rPr>
        <w:t xml:space="preserve"> 119 </w:t>
      </w:r>
      <w:r w:rsidRPr="009E3E57">
        <w:rPr>
          <w:rFonts w:hint="eastAsia"/>
          <w:sz w:val="18"/>
          <w:szCs w:val="18"/>
        </w:rPr>
        <w:t>个</w:t>
      </w:r>
      <w:r w:rsidRPr="009E3E57">
        <w:rPr>
          <w:sz w:val="18"/>
          <w:szCs w:val="18"/>
        </w:rPr>
        <w:t>;</w:t>
      </w:r>
      <w:r w:rsidRPr="009E3E57">
        <w:rPr>
          <w:rFonts w:hint="eastAsia"/>
          <w:sz w:val="18"/>
          <w:szCs w:val="18"/>
        </w:rPr>
        <w:t>本科专业</w:t>
      </w:r>
      <w:r w:rsidRPr="009E3E57">
        <w:rPr>
          <w:sz w:val="18"/>
          <w:szCs w:val="18"/>
        </w:rPr>
        <w:t xml:space="preserve"> 76 </w:t>
      </w:r>
      <w:r w:rsidRPr="009E3E57">
        <w:rPr>
          <w:rFonts w:hint="eastAsia"/>
          <w:sz w:val="18"/>
          <w:szCs w:val="18"/>
        </w:rPr>
        <w:t>个</w:t>
      </w:r>
      <w:r w:rsidRPr="009E3E57">
        <w:rPr>
          <w:sz w:val="18"/>
          <w:szCs w:val="18"/>
        </w:rPr>
        <w:t>;</w:t>
      </w:r>
      <w:r w:rsidRPr="009E3E57">
        <w:rPr>
          <w:rFonts w:hint="eastAsia"/>
          <w:sz w:val="18"/>
          <w:szCs w:val="18"/>
        </w:rPr>
        <w:t>国家级教学团队</w:t>
      </w:r>
      <w:r w:rsidRPr="009E3E57">
        <w:rPr>
          <w:sz w:val="18"/>
          <w:szCs w:val="18"/>
        </w:rPr>
        <w:t xml:space="preserve"> 2 </w:t>
      </w:r>
      <w:r w:rsidRPr="009E3E57">
        <w:rPr>
          <w:rFonts w:hint="eastAsia"/>
          <w:sz w:val="18"/>
          <w:szCs w:val="18"/>
        </w:rPr>
        <w:t>个，国家级特色专业</w:t>
      </w:r>
      <w:r w:rsidRPr="009E3E57">
        <w:rPr>
          <w:sz w:val="18"/>
          <w:szCs w:val="18"/>
        </w:rPr>
        <w:t xml:space="preserve"> 8 </w:t>
      </w:r>
      <w:r w:rsidRPr="009E3E57">
        <w:rPr>
          <w:rFonts w:hint="eastAsia"/>
          <w:sz w:val="18"/>
          <w:szCs w:val="18"/>
        </w:rPr>
        <w:t>个，国家精品课程</w:t>
      </w:r>
      <w:r w:rsidRPr="009E3E57">
        <w:rPr>
          <w:sz w:val="18"/>
          <w:szCs w:val="18"/>
        </w:rPr>
        <w:t xml:space="preserve"> 2 </w:t>
      </w:r>
      <w:r w:rsidRPr="009E3E57">
        <w:rPr>
          <w:rFonts w:hint="eastAsia"/>
          <w:sz w:val="18"/>
          <w:szCs w:val="18"/>
        </w:rPr>
        <w:t>门，国家级双语教学示范课程</w:t>
      </w:r>
      <w:r w:rsidRPr="009E3E57">
        <w:rPr>
          <w:sz w:val="18"/>
          <w:szCs w:val="18"/>
        </w:rPr>
        <w:t xml:space="preserve"> 1 </w:t>
      </w:r>
      <w:r w:rsidRPr="009E3E57">
        <w:rPr>
          <w:rFonts w:hint="eastAsia"/>
          <w:sz w:val="18"/>
          <w:szCs w:val="18"/>
        </w:rPr>
        <w:t>门，全国专业技术人才先进集体</w:t>
      </w:r>
      <w:r w:rsidRPr="009E3E57">
        <w:rPr>
          <w:sz w:val="18"/>
          <w:szCs w:val="18"/>
        </w:rPr>
        <w:t xml:space="preserve"> 1 </w:t>
      </w:r>
      <w:r w:rsidRPr="009E3E57">
        <w:rPr>
          <w:rFonts w:hint="eastAsia"/>
          <w:sz w:val="18"/>
          <w:szCs w:val="18"/>
        </w:rPr>
        <w:t>个。</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学校现有在编教职工</w:t>
      </w:r>
      <w:r w:rsidRPr="009E3E57">
        <w:rPr>
          <w:sz w:val="18"/>
          <w:szCs w:val="18"/>
        </w:rPr>
        <w:t xml:space="preserve"> 2400 </w:t>
      </w:r>
      <w:r w:rsidRPr="009E3E57">
        <w:rPr>
          <w:rFonts w:hint="eastAsia"/>
          <w:sz w:val="18"/>
          <w:szCs w:val="18"/>
        </w:rPr>
        <w:t>余人，其中专任教师</w:t>
      </w:r>
      <w:r w:rsidRPr="009E3E57">
        <w:rPr>
          <w:sz w:val="18"/>
          <w:szCs w:val="18"/>
        </w:rPr>
        <w:t xml:space="preserve"> 1600 </w:t>
      </w:r>
      <w:r w:rsidRPr="009E3E57">
        <w:rPr>
          <w:rFonts w:hint="eastAsia"/>
          <w:sz w:val="18"/>
          <w:szCs w:val="18"/>
        </w:rPr>
        <w:t>余人，高级职称人员</w:t>
      </w:r>
      <w:r w:rsidRPr="009E3E57">
        <w:rPr>
          <w:sz w:val="18"/>
          <w:szCs w:val="18"/>
        </w:rPr>
        <w:t xml:space="preserve"> 900 </w:t>
      </w:r>
      <w:r w:rsidRPr="009E3E57">
        <w:rPr>
          <w:rFonts w:hint="eastAsia"/>
          <w:sz w:val="18"/>
          <w:szCs w:val="18"/>
        </w:rPr>
        <w:t>余人，具有博士学位教师</w:t>
      </w:r>
      <w:r w:rsidRPr="009E3E57">
        <w:rPr>
          <w:sz w:val="18"/>
          <w:szCs w:val="18"/>
        </w:rPr>
        <w:t xml:space="preserve"> 400 </w:t>
      </w:r>
      <w:r w:rsidRPr="009E3E57">
        <w:rPr>
          <w:rFonts w:hint="eastAsia"/>
          <w:sz w:val="18"/>
          <w:szCs w:val="18"/>
        </w:rPr>
        <w:t>余人。双聘院士</w:t>
      </w:r>
      <w:r w:rsidRPr="009E3E57">
        <w:rPr>
          <w:sz w:val="18"/>
          <w:szCs w:val="18"/>
        </w:rPr>
        <w:t xml:space="preserve"> 3 </w:t>
      </w:r>
      <w:r w:rsidRPr="009E3E57">
        <w:rPr>
          <w:rFonts w:hint="eastAsia"/>
          <w:sz w:val="18"/>
          <w:szCs w:val="18"/>
        </w:rPr>
        <w:t>人，国家教学名师</w:t>
      </w:r>
      <w:r w:rsidRPr="009E3E57">
        <w:rPr>
          <w:sz w:val="18"/>
          <w:szCs w:val="18"/>
        </w:rPr>
        <w:t xml:space="preserve"> 1 </w:t>
      </w:r>
      <w:r w:rsidRPr="009E3E57">
        <w:rPr>
          <w:rFonts w:hint="eastAsia"/>
          <w:sz w:val="18"/>
          <w:szCs w:val="18"/>
        </w:rPr>
        <w:t>人，</w:t>
      </w:r>
      <w:r w:rsidRPr="009E3E57">
        <w:rPr>
          <w:sz w:val="18"/>
          <w:szCs w:val="18"/>
        </w:rPr>
        <w:t>“</w:t>
      </w:r>
      <w:r w:rsidRPr="009E3E57">
        <w:rPr>
          <w:rFonts w:hint="eastAsia"/>
          <w:sz w:val="18"/>
          <w:szCs w:val="18"/>
        </w:rPr>
        <w:t>国家杰出青年科学基金</w:t>
      </w:r>
      <w:r w:rsidRPr="009E3E57">
        <w:rPr>
          <w:sz w:val="18"/>
          <w:szCs w:val="18"/>
        </w:rPr>
        <w:t>”</w:t>
      </w:r>
      <w:r w:rsidRPr="009E3E57">
        <w:rPr>
          <w:rFonts w:hint="eastAsia"/>
          <w:sz w:val="18"/>
          <w:szCs w:val="18"/>
        </w:rPr>
        <w:t>获得者</w:t>
      </w:r>
      <w:r w:rsidRPr="009E3E57">
        <w:rPr>
          <w:sz w:val="18"/>
          <w:szCs w:val="18"/>
        </w:rPr>
        <w:t xml:space="preserve"> 1 </w:t>
      </w:r>
      <w:r w:rsidRPr="009E3E57">
        <w:rPr>
          <w:rFonts w:hint="eastAsia"/>
          <w:sz w:val="18"/>
          <w:szCs w:val="18"/>
        </w:rPr>
        <w:t>人，中国科学院</w:t>
      </w:r>
      <w:r w:rsidRPr="009E3E57">
        <w:rPr>
          <w:sz w:val="18"/>
          <w:szCs w:val="18"/>
        </w:rPr>
        <w:t>“</w:t>
      </w:r>
      <w:r w:rsidRPr="009E3E57">
        <w:rPr>
          <w:rFonts w:hint="eastAsia"/>
          <w:sz w:val="18"/>
          <w:szCs w:val="18"/>
        </w:rPr>
        <w:t>百人计划</w:t>
      </w:r>
      <w:r w:rsidRPr="009E3E57">
        <w:rPr>
          <w:sz w:val="18"/>
          <w:szCs w:val="18"/>
        </w:rPr>
        <w:t>”</w:t>
      </w:r>
      <w:r w:rsidRPr="009E3E57">
        <w:rPr>
          <w:rFonts w:hint="eastAsia"/>
          <w:sz w:val="18"/>
          <w:szCs w:val="18"/>
        </w:rPr>
        <w:t>入选者</w:t>
      </w:r>
      <w:r w:rsidRPr="009E3E57">
        <w:rPr>
          <w:sz w:val="18"/>
          <w:szCs w:val="18"/>
        </w:rPr>
        <w:t xml:space="preserve"> 1 </w:t>
      </w:r>
      <w:r w:rsidRPr="009E3E57">
        <w:rPr>
          <w:rFonts w:hint="eastAsia"/>
          <w:sz w:val="18"/>
          <w:szCs w:val="18"/>
        </w:rPr>
        <w:t>人，全国杰出专业技术人才</w:t>
      </w:r>
      <w:r w:rsidRPr="009E3E57">
        <w:rPr>
          <w:sz w:val="18"/>
          <w:szCs w:val="18"/>
        </w:rPr>
        <w:t xml:space="preserve"> 1 </w:t>
      </w:r>
      <w:r w:rsidRPr="009E3E57">
        <w:rPr>
          <w:rFonts w:hint="eastAsia"/>
          <w:sz w:val="18"/>
          <w:szCs w:val="18"/>
        </w:rPr>
        <w:t>人，国家级突出贡献专家</w:t>
      </w:r>
      <w:r w:rsidRPr="009E3E57">
        <w:rPr>
          <w:sz w:val="18"/>
          <w:szCs w:val="18"/>
        </w:rPr>
        <w:t xml:space="preserve"> 3 </w:t>
      </w:r>
      <w:r w:rsidRPr="009E3E57">
        <w:rPr>
          <w:rFonts w:hint="eastAsia"/>
          <w:sz w:val="18"/>
          <w:szCs w:val="18"/>
        </w:rPr>
        <w:t>人，</w:t>
      </w:r>
      <w:r w:rsidRPr="009E3E57">
        <w:rPr>
          <w:sz w:val="18"/>
          <w:szCs w:val="18"/>
        </w:rPr>
        <w:t>“</w:t>
      </w:r>
      <w:r w:rsidRPr="009E3E57">
        <w:rPr>
          <w:rFonts w:hint="eastAsia"/>
          <w:sz w:val="18"/>
          <w:szCs w:val="18"/>
        </w:rPr>
        <w:t>新世纪百千万人才工程</w:t>
      </w:r>
      <w:r w:rsidRPr="009E3E57">
        <w:rPr>
          <w:sz w:val="18"/>
          <w:szCs w:val="18"/>
        </w:rPr>
        <w:t>”</w:t>
      </w:r>
      <w:r w:rsidRPr="009E3E57">
        <w:rPr>
          <w:rFonts w:hint="eastAsia"/>
          <w:sz w:val="18"/>
          <w:szCs w:val="18"/>
        </w:rPr>
        <w:t>国家级人选</w:t>
      </w:r>
      <w:r w:rsidRPr="009E3E57">
        <w:rPr>
          <w:sz w:val="18"/>
          <w:szCs w:val="18"/>
        </w:rPr>
        <w:t xml:space="preserve"> 10 </w:t>
      </w:r>
      <w:r w:rsidRPr="009E3E57">
        <w:rPr>
          <w:rFonts w:hint="eastAsia"/>
          <w:sz w:val="18"/>
          <w:szCs w:val="18"/>
        </w:rPr>
        <w:t>人，教育部</w:t>
      </w:r>
      <w:r w:rsidRPr="009E3E57">
        <w:rPr>
          <w:sz w:val="18"/>
          <w:szCs w:val="18"/>
        </w:rPr>
        <w:t>“</w:t>
      </w:r>
      <w:r w:rsidRPr="009E3E57">
        <w:rPr>
          <w:rFonts w:hint="eastAsia"/>
          <w:sz w:val="18"/>
          <w:szCs w:val="18"/>
        </w:rPr>
        <w:t>跨世纪优秀人才支持计划</w:t>
      </w:r>
      <w:r w:rsidRPr="009E3E57">
        <w:rPr>
          <w:sz w:val="18"/>
          <w:szCs w:val="18"/>
        </w:rPr>
        <w:t>”</w:t>
      </w:r>
      <w:r w:rsidRPr="009E3E57">
        <w:rPr>
          <w:rFonts w:hint="eastAsia"/>
          <w:sz w:val="18"/>
          <w:szCs w:val="18"/>
        </w:rPr>
        <w:t>人选</w:t>
      </w:r>
      <w:r w:rsidRPr="009E3E57">
        <w:rPr>
          <w:sz w:val="18"/>
          <w:szCs w:val="18"/>
        </w:rPr>
        <w:t xml:space="preserve"> 6 </w:t>
      </w:r>
      <w:r w:rsidRPr="009E3E57">
        <w:rPr>
          <w:rFonts w:hint="eastAsia"/>
          <w:sz w:val="18"/>
          <w:szCs w:val="18"/>
        </w:rPr>
        <w:t>人，海南省高层次创新创业人才</w:t>
      </w:r>
      <w:r w:rsidRPr="009E3E57">
        <w:rPr>
          <w:sz w:val="18"/>
          <w:szCs w:val="18"/>
        </w:rPr>
        <w:t xml:space="preserve"> 2 </w:t>
      </w:r>
      <w:r w:rsidRPr="009E3E57">
        <w:rPr>
          <w:rFonts w:hint="eastAsia"/>
          <w:sz w:val="18"/>
          <w:szCs w:val="18"/>
        </w:rPr>
        <w:t>人。有全日制学生</w:t>
      </w:r>
      <w:r w:rsidRPr="009E3E57">
        <w:rPr>
          <w:sz w:val="18"/>
          <w:szCs w:val="18"/>
        </w:rPr>
        <w:t xml:space="preserve"> 37000 </w:t>
      </w:r>
      <w:r w:rsidRPr="009E3E57">
        <w:rPr>
          <w:rFonts w:hint="eastAsia"/>
          <w:sz w:val="18"/>
          <w:szCs w:val="18"/>
        </w:rPr>
        <w:t>余人，其中普通本科生</w:t>
      </w:r>
      <w:r w:rsidRPr="009E3E57">
        <w:rPr>
          <w:sz w:val="18"/>
          <w:szCs w:val="18"/>
        </w:rPr>
        <w:t xml:space="preserve"> 33700 </w:t>
      </w:r>
      <w:r w:rsidRPr="009E3E57">
        <w:rPr>
          <w:rFonts w:hint="eastAsia"/>
          <w:sz w:val="18"/>
          <w:szCs w:val="18"/>
        </w:rPr>
        <w:t>余人，硕士博士研究生</w:t>
      </w:r>
      <w:r w:rsidRPr="009E3E57">
        <w:rPr>
          <w:sz w:val="18"/>
          <w:szCs w:val="18"/>
        </w:rPr>
        <w:t xml:space="preserve"> 3300 </w:t>
      </w:r>
      <w:r w:rsidRPr="009E3E57">
        <w:rPr>
          <w:rFonts w:hint="eastAsia"/>
          <w:sz w:val="18"/>
          <w:szCs w:val="18"/>
        </w:rPr>
        <w:t>余人，留学生</w:t>
      </w:r>
      <w:r w:rsidRPr="009E3E57">
        <w:rPr>
          <w:sz w:val="18"/>
          <w:szCs w:val="18"/>
        </w:rPr>
        <w:t xml:space="preserve"> 250 </w:t>
      </w:r>
      <w:r w:rsidRPr="009E3E57">
        <w:rPr>
          <w:rFonts w:hint="eastAsia"/>
          <w:sz w:val="18"/>
          <w:szCs w:val="18"/>
        </w:rPr>
        <w:t>余人。学校大力实施教学质量工程，全面提高人才培养质量，注重为优秀学生脱颖而出创造条件，采取开设文理科实验班、冬季小学期、与</w:t>
      </w:r>
      <w:hyperlink r:id="rId7" w:tgtFrame="_blank" w:history="1"/>
      <w:hyperlink r:id="rId8" w:tgtFrame="_blank" w:history="1">
        <w:r w:rsidRPr="009E3E57">
          <w:rPr>
            <w:rStyle w:val="Hyperlink"/>
            <w:rFonts w:hint="eastAsia"/>
          </w:rPr>
          <w:t>天津大学</w:t>
        </w:r>
      </w:hyperlink>
      <w:r w:rsidRPr="009E3E57">
        <w:rPr>
          <w:rFonts w:hint="eastAsia"/>
          <w:sz w:val="18"/>
          <w:szCs w:val="18"/>
        </w:rPr>
        <w:t>联</w:t>
      </w:r>
      <w:r w:rsidRPr="009E3E57">
        <w:rPr>
          <w:sz w:val="18"/>
          <w:szCs w:val="18"/>
        </w:rPr>
        <w:t xml:space="preserve"> </w:t>
      </w:r>
      <w:r w:rsidRPr="009E3E57">
        <w:rPr>
          <w:rFonts w:hint="eastAsia"/>
          <w:sz w:val="18"/>
          <w:szCs w:val="18"/>
        </w:rPr>
        <w:t>合办学、与境外高校开展交换生项目、出国带薪专业实习和非专业实习项目等多种办学举措，并与境外</w:t>
      </w:r>
      <w:r w:rsidRPr="009E3E57">
        <w:rPr>
          <w:sz w:val="18"/>
          <w:szCs w:val="18"/>
        </w:rPr>
        <w:t xml:space="preserve"> 20 </w:t>
      </w:r>
      <w:r w:rsidRPr="009E3E57">
        <w:rPr>
          <w:rFonts w:hint="eastAsia"/>
          <w:sz w:val="18"/>
          <w:szCs w:val="18"/>
        </w:rPr>
        <w:t>多个国家和地区的</w:t>
      </w:r>
      <w:r w:rsidRPr="009E3E57">
        <w:rPr>
          <w:sz w:val="18"/>
          <w:szCs w:val="18"/>
        </w:rPr>
        <w:t xml:space="preserve"> 90 </w:t>
      </w:r>
      <w:r w:rsidRPr="009E3E57">
        <w:rPr>
          <w:rFonts w:hint="eastAsia"/>
          <w:sz w:val="18"/>
          <w:szCs w:val="18"/>
        </w:rPr>
        <w:t>余所知名高校建立了校际关系，每年选派一批优秀本科生、研究生前往美国、英国、法国、加拿大、新加坡、俄罗斯、日本、韩国等国家及港澳台地区的高校学习深</w:t>
      </w:r>
      <w:r w:rsidRPr="009E3E57">
        <w:rPr>
          <w:sz w:val="18"/>
          <w:szCs w:val="18"/>
        </w:rPr>
        <w:t xml:space="preserve"> </w:t>
      </w:r>
      <w:r w:rsidRPr="009E3E57">
        <w:rPr>
          <w:rFonts w:hint="eastAsia"/>
          <w:sz w:val="18"/>
          <w:szCs w:val="18"/>
        </w:rPr>
        <w:t>造。学校还专门建立大学生创新院，为学生自主创新活动提供广阔的平台。</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rStyle w:val="Strong"/>
          <w:rFonts w:hint="eastAsia"/>
          <w:sz w:val="18"/>
          <w:szCs w:val="18"/>
        </w:rPr>
        <w:t>一、学院介绍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1</w:t>
      </w:r>
      <w:r w:rsidRPr="009E3E57">
        <w:rPr>
          <w:rFonts w:hint="eastAsia"/>
          <w:sz w:val="18"/>
          <w:szCs w:val="18"/>
        </w:rPr>
        <w:t>、艺术学院</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海南大学艺术学院成立于</w:t>
      </w:r>
      <w:r w:rsidRPr="009E3E57">
        <w:rPr>
          <w:sz w:val="18"/>
          <w:szCs w:val="18"/>
        </w:rPr>
        <w:t xml:space="preserve"> 1985 </w:t>
      </w:r>
      <w:r w:rsidRPr="009E3E57">
        <w:rPr>
          <w:rFonts w:hint="eastAsia"/>
          <w:sz w:val="18"/>
          <w:szCs w:val="18"/>
        </w:rPr>
        <w:t>年，下设艺术设计、美术、音乐、舞蹈四个系和艺术实践部，设有绘画、视觉传达设计、服装与服饰设计、音乐表演、舞蹈编导</w:t>
      </w:r>
      <w:r w:rsidRPr="009E3E57">
        <w:rPr>
          <w:sz w:val="18"/>
          <w:szCs w:val="18"/>
        </w:rPr>
        <w:t xml:space="preserve"> 5 </w:t>
      </w:r>
      <w:r w:rsidRPr="009E3E57">
        <w:rPr>
          <w:rFonts w:hint="eastAsia"/>
          <w:sz w:val="18"/>
          <w:szCs w:val="18"/>
        </w:rPr>
        <w:t>个本科专业，拥有一级学科硕士点</w:t>
      </w:r>
      <w:r w:rsidRPr="009E3E57">
        <w:rPr>
          <w:sz w:val="18"/>
          <w:szCs w:val="18"/>
        </w:rPr>
        <w:t xml:space="preserve"> 1 </w:t>
      </w:r>
      <w:r w:rsidRPr="009E3E57">
        <w:rPr>
          <w:rFonts w:hint="eastAsia"/>
          <w:sz w:val="18"/>
          <w:szCs w:val="18"/>
        </w:rPr>
        <w:t>个</w:t>
      </w:r>
      <w:r w:rsidRPr="009E3E57">
        <w:rPr>
          <w:sz w:val="18"/>
          <w:szCs w:val="18"/>
        </w:rPr>
        <w:t xml:space="preserve"> ( </w:t>
      </w:r>
      <w:r w:rsidRPr="009E3E57">
        <w:rPr>
          <w:rFonts w:hint="eastAsia"/>
          <w:sz w:val="18"/>
          <w:szCs w:val="18"/>
        </w:rPr>
        <w:t>美术学</w:t>
      </w:r>
      <w:r w:rsidRPr="009E3E57">
        <w:rPr>
          <w:sz w:val="18"/>
          <w:szCs w:val="18"/>
        </w:rPr>
        <w:t xml:space="preserve"> ) </w:t>
      </w:r>
      <w:r w:rsidRPr="009E3E57">
        <w:rPr>
          <w:rFonts w:hint="eastAsia"/>
          <w:sz w:val="18"/>
          <w:szCs w:val="18"/>
        </w:rPr>
        <w:t>，建有铜版画、陶艺、丝网、服装、雕塑、音乐创作等多个艺术实践工作室和工艺实验场地。</w:t>
      </w:r>
      <w:r w:rsidRPr="009E3E57">
        <w:rPr>
          <w:sz w:val="18"/>
          <w:szCs w:val="18"/>
        </w:rPr>
        <w:t xml:space="preserve"> 2011 </w:t>
      </w:r>
      <w:r w:rsidRPr="009E3E57">
        <w:rPr>
          <w:rFonts w:hint="eastAsia"/>
          <w:sz w:val="18"/>
          <w:szCs w:val="18"/>
        </w:rPr>
        <w:t>年被教育部评为</w:t>
      </w:r>
      <w:r w:rsidRPr="009E3E57">
        <w:rPr>
          <w:sz w:val="18"/>
          <w:szCs w:val="18"/>
        </w:rPr>
        <w:t>“</w:t>
      </w:r>
      <w:r w:rsidRPr="009E3E57">
        <w:rPr>
          <w:rFonts w:hint="eastAsia"/>
          <w:sz w:val="18"/>
          <w:szCs w:val="18"/>
        </w:rPr>
        <w:t>全国学校艺术教育先进单位</w:t>
      </w:r>
      <w:r w:rsidRPr="009E3E57">
        <w:rPr>
          <w:sz w:val="18"/>
          <w:szCs w:val="18"/>
        </w:rPr>
        <w:t>”</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学院现有在校生</w:t>
      </w:r>
      <w:r w:rsidRPr="009E3E57">
        <w:rPr>
          <w:sz w:val="18"/>
          <w:szCs w:val="18"/>
        </w:rPr>
        <w:t xml:space="preserve"> 1200 </w:t>
      </w:r>
      <w:r w:rsidRPr="009E3E57">
        <w:rPr>
          <w:rFonts w:hint="eastAsia"/>
          <w:sz w:val="18"/>
          <w:szCs w:val="18"/>
        </w:rPr>
        <w:t>余人，其中本科生</w:t>
      </w:r>
      <w:r w:rsidRPr="009E3E57">
        <w:rPr>
          <w:sz w:val="18"/>
          <w:szCs w:val="18"/>
        </w:rPr>
        <w:t xml:space="preserve"> 1210 </w:t>
      </w:r>
      <w:r w:rsidRPr="009E3E57">
        <w:rPr>
          <w:rFonts w:hint="eastAsia"/>
          <w:sz w:val="18"/>
          <w:szCs w:val="18"/>
        </w:rPr>
        <w:t>人，硕士研究生</w:t>
      </w:r>
      <w:r w:rsidRPr="009E3E57">
        <w:rPr>
          <w:sz w:val="18"/>
          <w:szCs w:val="18"/>
        </w:rPr>
        <w:t xml:space="preserve"> 30 </w:t>
      </w:r>
      <w:r w:rsidRPr="009E3E57">
        <w:rPr>
          <w:rFonts w:hint="eastAsia"/>
          <w:sz w:val="18"/>
          <w:szCs w:val="18"/>
        </w:rPr>
        <w:t>人。现有专业教师</w:t>
      </w:r>
      <w:r w:rsidRPr="009E3E57">
        <w:rPr>
          <w:sz w:val="18"/>
          <w:szCs w:val="18"/>
        </w:rPr>
        <w:t xml:space="preserve"> 81 </w:t>
      </w:r>
      <w:r w:rsidRPr="009E3E57">
        <w:rPr>
          <w:rFonts w:hint="eastAsia"/>
          <w:sz w:val="18"/>
          <w:szCs w:val="18"/>
        </w:rPr>
        <w:t>人，其中教授</w:t>
      </w:r>
      <w:r w:rsidRPr="009E3E57">
        <w:rPr>
          <w:sz w:val="18"/>
          <w:szCs w:val="18"/>
        </w:rPr>
        <w:t xml:space="preserve"> 20 </w:t>
      </w:r>
      <w:r w:rsidRPr="009E3E57">
        <w:rPr>
          <w:rFonts w:hint="eastAsia"/>
          <w:sz w:val="18"/>
          <w:szCs w:val="18"/>
        </w:rPr>
        <w:t>人，副教授</w:t>
      </w:r>
      <w:r w:rsidRPr="009E3E57">
        <w:rPr>
          <w:sz w:val="18"/>
          <w:szCs w:val="18"/>
        </w:rPr>
        <w:t xml:space="preserve"> 23 </w:t>
      </w:r>
      <w:r w:rsidRPr="009E3E57">
        <w:rPr>
          <w:rFonts w:hint="eastAsia"/>
          <w:sz w:val="18"/>
          <w:szCs w:val="18"/>
        </w:rPr>
        <w:t>人，讲师</w:t>
      </w:r>
      <w:r w:rsidRPr="009E3E57">
        <w:rPr>
          <w:sz w:val="18"/>
          <w:szCs w:val="18"/>
        </w:rPr>
        <w:t xml:space="preserve"> 34 </w:t>
      </w:r>
      <w:r w:rsidRPr="009E3E57">
        <w:rPr>
          <w:rFonts w:hint="eastAsia"/>
          <w:sz w:val="18"/>
          <w:szCs w:val="18"/>
        </w:rPr>
        <w:t>人，助教</w:t>
      </w:r>
      <w:r w:rsidRPr="009E3E57">
        <w:rPr>
          <w:sz w:val="18"/>
          <w:szCs w:val="18"/>
        </w:rPr>
        <w:t xml:space="preserve"> 4 </w:t>
      </w:r>
      <w:r w:rsidRPr="009E3E57">
        <w:rPr>
          <w:rFonts w:hint="eastAsia"/>
          <w:sz w:val="18"/>
          <w:szCs w:val="18"/>
        </w:rPr>
        <w:t>人，硕士生导师</w:t>
      </w:r>
      <w:r w:rsidRPr="009E3E57">
        <w:rPr>
          <w:sz w:val="18"/>
          <w:szCs w:val="18"/>
        </w:rPr>
        <w:t xml:space="preserve"> 12 </w:t>
      </w:r>
      <w:r w:rsidRPr="009E3E57">
        <w:rPr>
          <w:rFonts w:hint="eastAsia"/>
          <w:sz w:val="18"/>
          <w:szCs w:val="18"/>
        </w:rPr>
        <w:t>人，具有博士学位者</w:t>
      </w:r>
      <w:r w:rsidRPr="009E3E57">
        <w:rPr>
          <w:sz w:val="18"/>
          <w:szCs w:val="18"/>
        </w:rPr>
        <w:t xml:space="preserve"> 5 </w:t>
      </w:r>
      <w:r w:rsidRPr="009E3E57">
        <w:rPr>
          <w:rFonts w:hint="eastAsia"/>
          <w:sz w:val="18"/>
          <w:szCs w:val="18"/>
        </w:rPr>
        <w:t>人，硕士学位者</w:t>
      </w:r>
      <w:r w:rsidRPr="009E3E57">
        <w:rPr>
          <w:sz w:val="18"/>
          <w:szCs w:val="18"/>
        </w:rPr>
        <w:t xml:space="preserve"> 30 </w:t>
      </w:r>
      <w:r w:rsidRPr="009E3E57">
        <w:rPr>
          <w:rFonts w:hint="eastAsia"/>
          <w:sz w:val="18"/>
          <w:szCs w:val="18"/>
        </w:rPr>
        <w:t>人。近五年来共承担各类研究项目</w:t>
      </w:r>
      <w:r w:rsidRPr="009E3E57">
        <w:rPr>
          <w:sz w:val="18"/>
          <w:szCs w:val="18"/>
        </w:rPr>
        <w:t xml:space="preserve"> 48 </w:t>
      </w:r>
      <w:r w:rsidRPr="009E3E57">
        <w:rPr>
          <w:rFonts w:hint="eastAsia"/>
          <w:sz w:val="18"/>
          <w:szCs w:val="18"/>
        </w:rPr>
        <w:t>项，其中三项国家艺术规划项目</w:t>
      </w:r>
      <w:r w:rsidRPr="009E3E57">
        <w:rPr>
          <w:sz w:val="18"/>
          <w:szCs w:val="18"/>
        </w:rPr>
        <w:t>;</w:t>
      </w:r>
      <w:r w:rsidRPr="009E3E57">
        <w:rPr>
          <w:rFonts w:hint="eastAsia"/>
          <w:sz w:val="18"/>
          <w:szCs w:val="18"/>
        </w:rPr>
        <w:t>出版著作</w:t>
      </w:r>
      <w:r w:rsidRPr="009E3E57">
        <w:rPr>
          <w:sz w:val="18"/>
          <w:szCs w:val="18"/>
        </w:rPr>
        <w:t xml:space="preserve"> 63 </w:t>
      </w:r>
      <w:r w:rsidRPr="009E3E57">
        <w:rPr>
          <w:rFonts w:hint="eastAsia"/>
          <w:sz w:val="18"/>
          <w:szCs w:val="18"/>
        </w:rPr>
        <w:t>本</w:t>
      </w:r>
      <w:r w:rsidRPr="009E3E57">
        <w:rPr>
          <w:sz w:val="18"/>
          <w:szCs w:val="18"/>
        </w:rPr>
        <w:t>;</w:t>
      </w:r>
      <w:r w:rsidRPr="009E3E57">
        <w:rPr>
          <w:rFonts w:hint="eastAsia"/>
          <w:sz w:val="18"/>
          <w:szCs w:val="18"/>
        </w:rPr>
        <w:t>发表学术论文及作品</w:t>
      </w:r>
      <w:r w:rsidRPr="009E3E57">
        <w:rPr>
          <w:sz w:val="18"/>
          <w:szCs w:val="18"/>
        </w:rPr>
        <w:t xml:space="preserve"> 205 </w:t>
      </w:r>
      <w:r w:rsidRPr="009E3E57">
        <w:rPr>
          <w:rFonts w:hint="eastAsia"/>
          <w:sz w:val="18"/>
          <w:szCs w:val="18"/>
        </w:rPr>
        <w:t>篇</w:t>
      </w:r>
      <w:r w:rsidRPr="009E3E57">
        <w:rPr>
          <w:sz w:val="18"/>
          <w:szCs w:val="18"/>
        </w:rPr>
        <w:t>;</w:t>
      </w:r>
      <w:r w:rsidRPr="009E3E57">
        <w:rPr>
          <w:rFonts w:hint="eastAsia"/>
          <w:sz w:val="18"/>
          <w:szCs w:val="18"/>
        </w:rPr>
        <w:t>获得各类奖励</w:t>
      </w:r>
      <w:r w:rsidRPr="009E3E57">
        <w:rPr>
          <w:sz w:val="18"/>
          <w:szCs w:val="18"/>
        </w:rPr>
        <w:t xml:space="preserve"> 171 </w:t>
      </w:r>
      <w:r w:rsidRPr="009E3E57">
        <w:rPr>
          <w:rFonts w:hint="eastAsia"/>
          <w:sz w:val="18"/>
          <w:szCs w:val="18"/>
        </w:rPr>
        <w:t>人次。</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学院培养的学生在全国以及海南省各项文艺、美术设计比赛中表现突出。音乐表演</w:t>
      </w:r>
      <w:r w:rsidRPr="009E3E57">
        <w:rPr>
          <w:sz w:val="18"/>
          <w:szCs w:val="18"/>
        </w:rPr>
        <w:t xml:space="preserve"> ( </w:t>
      </w:r>
      <w:r w:rsidRPr="009E3E57">
        <w:rPr>
          <w:rFonts w:hint="eastAsia"/>
          <w:sz w:val="18"/>
          <w:szCs w:val="18"/>
        </w:rPr>
        <w:t>器乐</w:t>
      </w:r>
      <w:r w:rsidRPr="009E3E57">
        <w:rPr>
          <w:sz w:val="18"/>
          <w:szCs w:val="18"/>
        </w:rPr>
        <w:t xml:space="preserve"> )2009 </w:t>
      </w:r>
      <w:r w:rsidRPr="009E3E57">
        <w:rPr>
          <w:rFonts w:hint="eastAsia"/>
          <w:sz w:val="18"/>
          <w:szCs w:val="18"/>
        </w:rPr>
        <w:t>级李丹丹</w:t>
      </w:r>
      <w:r w:rsidRPr="009E3E57">
        <w:rPr>
          <w:sz w:val="18"/>
          <w:szCs w:val="18"/>
        </w:rPr>
        <w:t xml:space="preserve"> 2012 </w:t>
      </w:r>
      <w:r w:rsidRPr="009E3E57">
        <w:rPr>
          <w:rFonts w:hint="eastAsia"/>
          <w:sz w:val="18"/>
          <w:szCs w:val="18"/>
        </w:rPr>
        <w:t>年获上海国际青少年钢琴大赛专业院校组青年组银奖，专业院校组中国作品青年组金奖第一名</w:t>
      </w:r>
      <w:r w:rsidRPr="009E3E57">
        <w:rPr>
          <w:sz w:val="18"/>
          <w:szCs w:val="18"/>
        </w:rPr>
        <w:t>;</w:t>
      </w:r>
      <w:r w:rsidRPr="009E3E57">
        <w:rPr>
          <w:rFonts w:hint="eastAsia"/>
          <w:sz w:val="18"/>
          <w:szCs w:val="18"/>
        </w:rPr>
        <w:t>音乐表演</w:t>
      </w:r>
      <w:r w:rsidRPr="009E3E57">
        <w:rPr>
          <w:sz w:val="18"/>
          <w:szCs w:val="18"/>
        </w:rPr>
        <w:t xml:space="preserve"> ( </w:t>
      </w:r>
      <w:r w:rsidRPr="009E3E57">
        <w:rPr>
          <w:rFonts w:hint="eastAsia"/>
          <w:sz w:val="18"/>
          <w:szCs w:val="18"/>
        </w:rPr>
        <w:t>器乐</w:t>
      </w:r>
      <w:r w:rsidRPr="009E3E57">
        <w:rPr>
          <w:sz w:val="18"/>
          <w:szCs w:val="18"/>
        </w:rPr>
        <w:t xml:space="preserve"> )2011 </w:t>
      </w:r>
      <w:r w:rsidRPr="009E3E57">
        <w:rPr>
          <w:rFonts w:hint="eastAsia"/>
          <w:sz w:val="18"/>
          <w:szCs w:val="18"/>
        </w:rPr>
        <w:t>级闫震</w:t>
      </w:r>
      <w:r w:rsidRPr="009E3E57">
        <w:rPr>
          <w:sz w:val="18"/>
          <w:szCs w:val="18"/>
        </w:rPr>
        <w:t xml:space="preserve"> 2012 </w:t>
      </w:r>
      <w:r w:rsidRPr="009E3E57">
        <w:rPr>
          <w:rFonts w:hint="eastAsia"/>
          <w:sz w:val="18"/>
          <w:szCs w:val="18"/>
        </w:rPr>
        <w:t>年荣获</w:t>
      </w:r>
      <w:r w:rsidRPr="009E3E57">
        <w:rPr>
          <w:sz w:val="18"/>
          <w:szCs w:val="18"/>
        </w:rPr>
        <w:t>“</w:t>
      </w:r>
      <w:r w:rsidRPr="009E3E57">
        <w:rPr>
          <w:rFonts w:hint="eastAsia"/>
          <w:sz w:val="18"/>
          <w:szCs w:val="18"/>
        </w:rPr>
        <w:t>星光舞台</w:t>
      </w:r>
      <w:r w:rsidRPr="009E3E57">
        <w:rPr>
          <w:sz w:val="18"/>
          <w:szCs w:val="18"/>
        </w:rPr>
        <w:t>”</w:t>
      </w:r>
      <w:r w:rsidRPr="009E3E57">
        <w:rPr>
          <w:rFonts w:hint="eastAsia"/>
          <w:sz w:val="18"/>
          <w:szCs w:val="18"/>
        </w:rPr>
        <w:t>全国校园电视大赛暨第七届全国优秀青少年艺术人才展评活动全国总决赛青年</w:t>
      </w:r>
      <w:r w:rsidRPr="009E3E57">
        <w:rPr>
          <w:sz w:val="18"/>
          <w:szCs w:val="18"/>
        </w:rPr>
        <w:t xml:space="preserve"> A </w:t>
      </w:r>
      <w:r w:rsidRPr="009E3E57">
        <w:rPr>
          <w:rFonts w:hint="eastAsia"/>
          <w:sz w:val="18"/>
          <w:szCs w:val="18"/>
        </w:rPr>
        <w:t>组金奖</w:t>
      </w:r>
      <w:r w:rsidRPr="009E3E57">
        <w:rPr>
          <w:sz w:val="18"/>
          <w:szCs w:val="18"/>
        </w:rPr>
        <w:t xml:space="preserve">; 2011 </w:t>
      </w:r>
      <w:r w:rsidRPr="009E3E57">
        <w:rPr>
          <w:rFonts w:hint="eastAsia"/>
          <w:sz w:val="18"/>
          <w:szCs w:val="18"/>
        </w:rPr>
        <w:t>年舞蹈作品《苗染》分别年荣获第九届全国舞蹈比赛</w:t>
      </w:r>
      <w:r w:rsidRPr="009E3E57">
        <w:rPr>
          <w:sz w:val="18"/>
          <w:szCs w:val="18"/>
        </w:rPr>
        <w:t>“</w:t>
      </w:r>
      <w:r w:rsidRPr="009E3E57">
        <w:rPr>
          <w:rFonts w:hint="eastAsia"/>
          <w:sz w:val="18"/>
          <w:szCs w:val="18"/>
        </w:rPr>
        <w:t>创作铜奖</w:t>
      </w:r>
      <w:r w:rsidRPr="009E3E57">
        <w:rPr>
          <w:sz w:val="18"/>
          <w:szCs w:val="18"/>
        </w:rPr>
        <w:t>”</w:t>
      </w:r>
      <w:r w:rsidRPr="009E3E57">
        <w:rPr>
          <w:rFonts w:hint="eastAsia"/>
          <w:sz w:val="18"/>
          <w:szCs w:val="18"/>
        </w:rPr>
        <w:t>、第八届中国舞蹈</w:t>
      </w:r>
      <w:r w:rsidRPr="009E3E57">
        <w:rPr>
          <w:sz w:val="18"/>
          <w:szCs w:val="18"/>
        </w:rPr>
        <w:t>“</w:t>
      </w:r>
      <w:r w:rsidRPr="009E3E57">
        <w:rPr>
          <w:rFonts w:hint="eastAsia"/>
          <w:sz w:val="18"/>
          <w:szCs w:val="18"/>
        </w:rPr>
        <w:t>荷花奖</w:t>
      </w:r>
      <w:r w:rsidRPr="009E3E57">
        <w:rPr>
          <w:sz w:val="18"/>
          <w:szCs w:val="18"/>
        </w:rPr>
        <w:t>”</w:t>
      </w:r>
      <w:r w:rsidRPr="009E3E57">
        <w:rPr>
          <w:rFonts w:hint="eastAsia"/>
          <w:sz w:val="18"/>
          <w:szCs w:val="18"/>
        </w:rPr>
        <w:t>编导银奖。艺术设计</w:t>
      </w:r>
      <w:r w:rsidRPr="009E3E57">
        <w:rPr>
          <w:sz w:val="18"/>
          <w:szCs w:val="18"/>
        </w:rPr>
        <w:t xml:space="preserve"> ( </w:t>
      </w:r>
      <w:r w:rsidRPr="009E3E57">
        <w:rPr>
          <w:rFonts w:hint="eastAsia"/>
          <w:sz w:val="18"/>
          <w:szCs w:val="18"/>
        </w:rPr>
        <w:t>服装表演</w:t>
      </w:r>
      <w:r w:rsidRPr="009E3E57">
        <w:rPr>
          <w:sz w:val="18"/>
          <w:szCs w:val="18"/>
        </w:rPr>
        <w:t xml:space="preserve"> )2011 </w:t>
      </w:r>
      <w:r w:rsidRPr="009E3E57">
        <w:rPr>
          <w:rFonts w:hint="eastAsia"/>
          <w:sz w:val="18"/>
          <w:szCs w:val="18"/>
        </w:rPr>
        <w:t>级秦琳</w:t>
      </w:r>
      <w:r w:rsidRPr="009E3E57">
        <w:rPr>
          <w:sz w:val="18"/>
          <w:szCs w:val="18"/>
        </w:rPr>
        <w:t xml:space="preserve"> 2012 </w:t>
      </w:r>
      <w:r w:rsidRPr="009E3E57">
        <w:rPr>
          <w:rFonts w:hint="eastAsia"/>
          <w:sz w:val="18"/>
          <w:szCs w:val="18"/>
        </w:rPr>
        <w:t>年在第十一届精功</w:t>
      </w:r>
      <w:r w:rsidRPr="009E3E57">
        <w:rPr>
          <w:sz w:val="18"/>
          <w:szCs w:val="18"/>
        </w:rPr>
        <w:t xml:space="preserve"> ( </w:t>
      </w:r>
      <w:r w:rsidRPr="009E3E57">
        <w:rPr>
          <w:rFonts w:hint="eastAsia"/>
          <w:sz w:val="18"/>
          <w:szCs w:val="18"/>
        </w:rPr>
        <w:t>国际</w:t>
      </w:r>
      <w:r w:rsidRPr="009E3E57">
        <w:rPr>
          <w:sz w:val="18"/>
          <w:szCs w:val="18"/>
        </w:rPr>
        <w:t xml:space="preserve"> ) </w:t>
      </w:r>
      <w:r w:rsidRPr="009E3E57">
        <w:rPr>
          <w:rFonts w:hint="eastAsia"/>
          <w:sz w:val="18"/>
          <w:szCs w:val="18"/>
        </w:rPr>
        <w:t>模特大赛获得海南赛区冠军和全国总决赛季军</w:t>
      </w:r>
      <w:r w:rsidRPr="009E3E57">
        <w:rPr>
          <w:sz w:val="18"/>
          <w:szCs w:val="18"/>
        </w:rPr>
        <w:t>;</w:t>
      </w:r>
      <w:r w:rsidRPr="009E3E57">
        <w:rPr>
          <w:rFonts w:hint="eastAsia"/>
          <w:sz w:val="18"/>
          <w:szCs w:val="18"/>
        </w:rPr>
        <w:t>在海南省举办的各类音乐文艺美术大赛中，学生们多次获得各类不同级别的奖项。</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2</w:t>
      </w:r>
      <w:r w:rsidRPr="009E3E57">
        <w:rPr>
          <w:rFonts w:hint="eastAsia"/>
          <w:sz w:val="18"/>
          <w:szCs w:val="18"/>
        </w:rPr>
        <w:t>、人文传播学院</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学院现有戏剧影视文学、广告学、汉语国际教育、汉语言文学</w:t>
      </w:r>
      <w:r w:rsidRPr="009E3E57">
        <w:rPr>
          <w:sz w:val="18"/>
          <w:szCs w:val="18"/>
        </w:rPr>
        <w:t xml:space="preserve"> 4 </w:t>
      </w:r>
      <w:r w:rsidRPr="009E3E57">
        <w:rPr>
          <w:rFonts w:hint="eastAsia"/>
          <w:sz w:val="18"/>
          <w:szCs w:val="18"/>
        </w:rPr>
        <w:t>个本科专业，拥有一级学科硕士点</w:t>
      </w:r>
      <w:r w:rsidRPr="009E3E57">
        <w:rPr>
          <w:sz w:val="18"/>
          <w:szCs w:val="18"/>
        </w:rPr>
        <w:t xml:space="preserve"> 1 </w:t>
      </w:r>
      <w:r w:rsidRPr="009E3E57">
        <w:rPr>
          <w:rFonts w:hint="eastAsia"/>
          <w:sz w:val="18"/>
          <w:szCs w:val="18"/>
        </w:rPr>
        <w:t>个，二级学科硕士点</w:t>
      </w:r>
      <w:r w:rsidRPr="009E3E57">
        <w:rPr>
          <w:sz w:val="18"/>
          <w:szCs w:val="18"/>
        </w:rPr>
        <w:t xml:space="preserve"> 5 </w:t>
      </w:r>
      <w:r w:rsidRPr="009E3E57">
        <w:rPr>
          <w:rFonts w:hint="eastAsia"/>
          <w:sz w:val="18"/>
          <w:szCs w:val="18"/>
        </w:rPr>
        <w:t>个、一级学科省重点学科</w:t>
      </w:r>
      <w:r w:rsidRPr="009E3E57">
        <w:rPr>
          <w:sz w:val="18"/>
          <w:szCs w:val="18"/>
        </w:rPr>
        <w:t xml:space="preserve"> 1 </w:t>
      </w:r>
      <w:r w:rsidRPr="009E3E57">
        <w:rPr>
          <w:rFonts w:hint="eastAsia"/>
          <w:sz w:val="18"/>
          <w:szCs w:val="18"/>
        </w:rPr>
        <w:t>个</w:t>
      </w:r>
      <w:r w:rsidRPr="009E3E57">
        <w:rPr>
          <w:sz w:val="18"/>
          <w:szCs w:val="18"/>
        </w:rPr>
        <w:t>;</w:t>
      </w:r>
      <w:r w:rsidRPr="009E3E57">
        <w:rPr>
          <w:rFonts w:hint="eastAsia"/>
          <w:sz w:val="18"/>
          <w:szCs w:val="18"/>
        </w:rPr>
        <w:t>在校本科生</w:t>
      </w:r>
      <w:r w:rsidRPr="009E3E57">
        <w:rPr>
          <w:sz w:val="18"/>
          <w:szCs w:val="18"/>
        </w:rPr>
        <w:t xml:space="preserve"> 1500 </w:t>
      </w:r>
      <w:r w:rsidRPr="009E3E57">
        <w:rPr>
          <w:rFonts w:hint="eastAsia"/>
          <w:sz w:val="18"/>
          <w:szCs w:val="18"/>
        </w:rPr>
        <w:t>余人。</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学院拥有一支学历学位高、梯队结构合理、研究能力较强的师资队伍，其中专任教师</w:t>
      </w:r>
      <w:r w:rsidRPr="009E3E57">
        <w:rPr>
          <w:sz w:val="18"/>
          <w:szCs w:val="18"/>
        </w:rPr>
        <w:t xml:space="preserve"> 56 </w:t>
      </w:r>
      <w:r w:rsidRPr="009E3E57">
        <w:rPr>
          <w:rFonts w:hint="eastAsia"/>
          <w:sz w:val="18"/>
          <w:szCs w:val="18"/>
        </w:rPr>
        <w:t>人，教授</w:t>
      </w:r>
      <w:r w:rsidRPr="009E3E57">
        <w:rPr>
          <w:sz w:val="18"/>
          <w:szCs w:val="18"/>
        </w:rPr>
        <w:t xml:space="preserve"> 11 </w:t>
      </w:r>
      <w:r w:rsidRPr="009E3E57">
        <w:rPr>
          <w:rFonts w:hint="eastAsia"/>
          <w:sz w:val="18"/>
          <w:szCs w:val="18"/>
        </w:rPr>
        <w:t>人，副教授</w:t>
      </w:r>
      <w:r w:rsidRPr="009E3E57">
        <w:rPr>
          <w:sz w:val="18"/>
          <w:szCs w:val="18"/>
        </w:rPr>
        <w:t xml:space="preserve"> 23 </w:t>
      </w:r>
      <w:r w:rsidRPr="009E3E57">
        <w:rPr>
          <w:rFonts w:hint="eastAsia"/>
          <w:sz w:val="18"/>
          <w:szCs w:val="18"/>
        </w:rPr>
        <w:t>人</w:t>
      </w:r>
      <w:r w:rsidRPr="009E3E57">
        <w:rPr>
          <w:sz w:val="18"/>
          <w:szCs w:val="18"/>
        </w:rPr>
        <w:t>;</w:t>
      </w:r>
      <w:r w:rsidRPr="009E3E57">
        <w:rPr>
          <w:rFonts w:hint="eastAsia"/>
          <w:sz w:val="18"/>
          <w:szCs w:val="18"/>
        </w:rPr>
        <w:t>国家政府特贴专家</w:t>
      </w:r>
      <w:r w:rsidRPr="009E3E57">
        <w:rPr>
          <w:sz w:val="18"/>
          <w:szCs w:val="18"/>
        </w:rPr>
        <w:t xml:space="preserve"> 3 </w:t>
      </w:r>
      <w:r w:rsidRPr="009E3E57">
        <w:rPr>
          <w:rFonts w:hint="eastAsia"/>
          <w:sz w:val="18"/>
          <w:szCs w:val="18"/>
        </w:rPr>
        <w:t>人，省优专家</w:t>
      </w:r>
      <w:r w:rsidRPr="009E3E57">
        <w:rPr>
          <w:sz w:val="18"/>
          <w:szCs w:val="18"/>
        </w:rPr>
        <w:t xml:space="preserve"> 3 </w:t>
      </w:r>
      <w:r w:rsidRPr="009E3E57">
        <w:rPr>
          <w:rFonts w:hint="eastAsia"/>
          <w:sz w:val="18"/>
          <w:szCs w:val="18"/>
        </w:rPr>
        <w:t>人，海南省</w:t>
      </w:r>
      <w:r w:rsidRPr="009E3E57">
        <w:rPr>
          <w:sz w:val="18"/>
          <w:szCs w:val="18"/>
        </w:rPr>
        <w:t xml:space="preserve">“ 515 </w:t>
      </w:r>
      <w:r w:rsidRPr="009E3E57">
        <w:rPr>
          <w:rFonts w:hint="eastAsia"/>
          <w:sz w:val="18"/>
          <w:szCs w:val="18"/>
        </w:rPr>
        <w:t>人才</w:t>
      </w:r>
      <w:r w:rsidRPr="009E3E57">
        <w:rPr>
          <w:sz w:val="18"/>
          <w:szCs w:val="18"/>
        </w:rPr>
        <w:t>”</w:t>
      </w:r>
      <w:r w:rsidRPr="009E3E57">
        <w:rPr>
          <w:rFonts w:hint="eastAsia"/>
          <w:sz w:val="18"/>
          <w:szCs w:val="18"/>
        </w:rPr>
        <w:t>第二层次人选</w:t>
      </w:r>
      <w:r w:rsidRPr="009E3E57">
        <w:rPr>
          <w:sz w:val="18"/>
          <w:szCs w:val="18"/>
        </w:rPr>
        <w:t xml:space="preserve"> 2 </w:t>
      </w:r>
      <w:r w:rsidRPr="009E3E57">
        <w:rPr>
          <w:rFonts w:hint="eastAsia"/>
          <w:sz w:val="18"/>
          <w:szCs w:val="18"/>
        </w:rPr>
        <w:t>人、第三层次人选</w:t>
      </w:r>
      <w:r w:rsidRPr="009E3E57">
        <w:rPr>
          <w:sz w:val="18"/>
          <w:szCs w:val="18"/>
        </w:rPr>
        <w:t xml:space="preserve"> 5 </w:t>
      </w:r>
      <w:r w:rsidRPr="009E3E57">
        <w:rPr>
          <w:rFonts w:hint="eastAsia"/>
          <w:sz w:val="18"/>
          <w:szCs w:val="18"/>
        </w:rPr>
        <w:t>人</w:t>
      </w:r>
      <w:r w:rsidRPr="009E3E57">
        <w:rPr>
          <w:sz w:val="18"/>
          <w:szCs w:val="18"/>
        </w:rPr>
        <w:t>;</w:t>
      </w:r>
      <w:r w:rsidRPr="009E3E57">
        <w:rPr>
          <w:rFonts w:hint="eastAsia"/>
          <w:sz w:val="18"/>
          <w:szCs w:val="18"/>
        </w:rPr>
        <w:t>博士生导师</w:t>
      </w:r>
      <w:r w:rsidRPr="009E3E57">
        <w:rPr>
          <w:sz w:val="18"/>
          <w:szCs w:val="18"/>
        </w:rPr>
        <w:t xml:space="preserve"> 1 </w:t>
      </w:r>
      <w:r w:rsidRPr="009E3E57">
        <w:rPr>
          <w:rFonts w:hint="eastAsia"/>
          <w:sz w:val="18"/>
          <w:szCs w:val="18"/>
        </w:rPr>
        <w:t>人，硕士生导师</w:t>
      </w:r>
      <w:r w:rsidRPr="009E3E57">
        <w:rPr>
          <w:sz w:val="18"/>
          <w:szCs w:val="18"/>
        </w:rPr>
        <w:t xml:space="preserve"> 15 </w:t>
      </w:r>
      <w:r w:rsidRPr="009E3E57">
        <w:rPr>
          <w:rFonts w:hint="eastAsia"/>
          <w:sz w:val="18"/>
          <w:szCs w:val="18"/>
        </w:rPr>
        <w:t>人</w:t>
      </w:r>
      <w:r w:rsidRPr="009E3E57">
        <w:rPr>
          <w:sz w:val="18"/>
          <w:szCs w:val="18"/>
        </w:rPr>
        <w:t>;</w:t>
      </w:r>
      <w:r w:rsidRPr="009E3E57">
        <w:rPr>
          <w:rFonts w:hint="eastAsia"/>
          <w:sz w:val="18"/>
          <w:szCs w:val="18"/>
        </w:rPr>
        <w:t>具有博士学位教师</w:t>
      </w:r>
      <w:r w:rsidRPr="009E3E57">
        <w:rPr>
          <w:sz w:val="18"/>
          <w:szCs w:val="18"/>
        </w:rPr>
        <w:t xml:space="preserve"> 16 </w:t>
      </w:r>
      <w:r w:rsidRPr="009E3E57">
        <w:rPr>
          <w:rFonts w:hint="eastAsia"/>
          <w:sz w:val="18"/>
          <w:szCs w:val="18"/>
        </w:rPr>
        <w:t>人。</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学院设有影视实验室、传播实验室、专用小品教室等，总建筑面积为</w:t>
      </w:r>
      <w:r w:rsidRPr="009E3E57">
        <w:rPr>
          <w:sz w:val="18"/>
          <w:szCs w:val="18"/>
        </w:rPr>
        <w:t xml:space="preserve"> 500 </w:t>
      </w:r>
      <w:r w:rsidRPr="009E3E57">
        <w:rPr>
          <w:rFonts w:hint="eastAsia"/>
          <w:sz w:val="18"/>
          <w:szCs w:val="18"/>
        </w:rPr>
        <w:t>平方米</w:t>
      </w:r>
      <w:r w:rsidRPr="009E3E57">
        <w:rPr>
          <w:sz w:val="18"/>
          <w:szCs w:val="18"/>
        </w:rPr>
        <w:t>;</w:t>
      </w:r>
      <w:r w:rsidRPr="009E3E57">
        <w:rPr>
          <w:rFonts w:hint="eastAsia"/>
          <w:sz w:val="18"/>
          <w:szCs w:val="18"/>
        </w:rPr>
        <w:t>学院图书资料室藏书</w:t>
      </w:r>
      <w:r w:rsidRPr="009E3E57">
        <w:rPr>
          <w:sz w:val="18"/>
          <w:szCs w:val="18"/>
        </w:rPr>
        <w:t xml:space="preserve"> 2 </w:t>
      </w:r>
      <w:r w:rsidRPr="009E3E57">
        <w:rPr>
          <w:rFonts w:hint="eastAsia"/>
          <w:sz w:val="18"/>
          <w:szCs w:val="18"/>
        </w:rPr>
        <w:t>万余册</w:t>
      </w:r>
      <w:r w:rsidRPr="009E3E57">
        <w:rPr>
          <w:sz w:val="18"/>
          <w:szCs w:val="18"/>
        </w:rPr>
        <w:t xml:space="preserve"> ( </w:t>
      </w:r>
      <w:r w:rsidRPr="009E3E57">
        <w:rPr>
          <w:rFonts w:hint="eastAsia"/>
          <w:sz w:val="18"/>
          <w:szCs w:val="18"/>
        </w:rPr>
        <w:t>含电子图书</w:t>
      </w:r>
      <w:r w:rsidRPr="009E3E57">
        <w:rPr>
          <w:sz w:val="18"/>
          <w:szCs w:val="18"/>
        </w:rPr>
        <w:t xml:space="preserve"> 3000 </w:t>
      </w:r>
      <w:r w:rsidRPr="009E3E57">
        <w:rPr>
          <w:rFonts w:hint="eastAsia"/>
          <w:sz w:val="18"/>
          <w:szCs w:val="18"/>
        </w:rPr>
        <w:t>余册</w:t>
      </w:r>
      <w:r w:rsidRPr="009E3E57">
        <w:rPr>
          <w:sz w:val="18"/>
          <w:szCs w:val="18"/>
        </w:rPr>
        <w:t xml:space="preserve"> ) </w:t>
      </w:r>
      <w:r w:rsidRPr="009E3E57">
        <w:rPr>
          <w:rFonts w:hint="eastAsia"/>
          <w:sz w:val="18"/>
          <w:szCs w:val="18"/>
        </w:rPr>
        <w:t>，订有各种中外学术期刊</w:t>
      </w:r>
      <w:r w:rsidRPr="009E3E57">
        <w:rPr>
          <w:sz w:val="18"/>
          <w:szCs w:val="18"/>
        </w:rPr>
        <w:t xml:space="preserve"> 100 </w:t>
      </w:r>
      <w:r w:rsidRPr="009E3E57">
        <w:rPr>
          <w:rFonts w:hint="eastAsia"/>
          <w:sz w:val="18"/>
          <w:szCs w:val="18"/>
        </w:rPr>
        <w:t>余种。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戏剧影视文学</w:t>
      </w:r>
      <w:r w:rsidRPr="009E3E57">
        <w:rPr>
          <w:sz w:val="18"/>
          <w:szCs w:val="18"/>
        </w:rPr>
        <w:t xml:space="preserve"> ( </w:t>
      </w:r>
      <w:r w:rsidRPr="009E3E57">
        <w:rPr>
          <w:rFonts w:hint="eastAsia"/>
          <w:sz w:val="18"/>
          <w:szCs w:val="18"/>
        </w:rPr>
        <w:t>影视编导</w:t>
      </w:r>
      <w:r w:rsidRPr="009E3E57">
        <w:rPr>
          <w:sz w:val="18"/>
          <w:szCs w:val="18"/>
        </w:rPr>
        <w:t xml:space="preserve"> ) </w:t>
      </w:r>
      <w:r w:rsidRPr="009E3E57">
        <w:rPr>
          <w:rFonts w:hint="eastAsia"/>
          <w:sz w:val="18"/>
          <w:szCs w:val="18"/>
        </w:rPr>
        <w:t>专业创立于</w:t>
      </w:r>
      <w:r w:rsidRPr="009E3E57">
        <w:rPr>
          <w:sz w:val="18"/>
          <w:szCs w:val="18"/>
        </w:rPr>
        <w:t xml:space="preserve"> 2005 </w:t>
      </w:r>
      <w:r w:rsidRPr="009E3E57">
        <w:rPr>
          <w:rFonts w:hint="eastAsia"/>
          <w:sz w:val="18"/>
          <w:szCs w:val="18"/>
        </w:rPr>
        <w:t>年，以培养戏剧影视编导及专业从业人员为目标。专业设有影视实验室、小品教室等，总建筑面积约</w:t>
      </w:r>
      <w:r w:rsidRPr="009E3E57">
        <w:rPr>
          <w:sz w:val="18"/>
          <w:szCs w:val="18"/>
        </w:rPr>
        <w:t xml:space="preserve"> 400 </w:t>
      </w:r>
      <w:r w:rsidRPr="009E3E57">
        <w:rPr>
          <w:rFonts w:hint="eastAsia"/>
          <w:sz w:val="18"/>
          <w:szCs w:val="18"/>
        </w:rPr>
        <w:t>平方米。专业教师中副教授以上职称</w:t>
      </w:r>
      <w:r w:rsidRPr="009E3E57">
        <w:rPr>
          <w:sz w:val="18"/>
          <w:szCs w:val="18"/>
        </w:rPr>
        <w:t xml:space="preserve"> 5 </w:t>
      </w:r>
      <w:r w:rsidRPr="009E3E57">
        <w:rPr>
          <w:rFonts w:hint="eastAsia"/>
          <w:sz w:val="18"/>
          <w:szCs w:val="18"/>
        </w:rPr>
        <w:t>人，博士</w:t>
      </w:r>
      <w:r w:rsidRPr="009E3E57">
        <w:rPr>
          <w:sz w:val="18"/>
          <w:szCs w:val="18"/>
        </w:rPr>
        <w:t xml:space="preserve"> 6 </w:t>
      </w:r>
      <w:r w:rsidRPr="009E3E57">
        <w:rPr>
          <w:rFonts w:hint="eastAsia"/>
          <w:sz w:val="18"/>
          <w:szCs w:val="18"/>
        </w:rPr>
        <w:t>人。</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学生在校期间参加中国大学生戏剧节、中国大学生</w:t>
      </w:r>
      <w:r w:rsidRPr="009E3E57">
        <w:rPr>
          <w:sz w:val="18"/>
          <w:szCs w:val="18"/>
        </w:rPr>
        <w:t xml:space="preserve"> DV </w:t>
      </w:r>
      <w:r w:rsidRPr="009E3E57">
        <w:rPr>
          <w:rFonts w:hint="eastAsia"/>
          <w:sz w:val="18"/>
          <w:szCs w:val="18"/>
        </w:rPr>
        <w:t>文化艺术节、以及其它数字影像赛事均有获得各类奖项。</w:t>
      </w:r>
      <w:r w:rsidRPr="009E3E57">
        <w:rPr>
          <w:sz w:val="18"/>
          <w:szCs w:val="18"/>
        </w:rPr>
        <w:t xml:space="preserve"> 2012 </w:t>
      </w:r>
      <w:r w:rsidRPr="009E3E57">
        <w:rPr>
          <w:rFonts w:hint="eastAsia"/>
          <w:sz w:val="18"/>
          <w:szCs w:val="18"/>
        </w:rPr>
        <w:t>年</w:t>
      </w:r>
      <w:r w:rsidRPr="009E3E57">
        <w:rPr>
          <w:sz w:val="18"/>
          <w:szCs w:val="18"/>
        </w:rPr>
        <w:t xml:space="preserve"> 10 </w:t>
      </w:r>
      <w:r w:rsidRPr="009E3E57">
        <w:rPr>
          <w:rFonts w:hint="eastAsia"/>
          <w:sz w:val="18"/>
          <w:szCs w:val="18"/>
        </w:rPr>
        <w:t>月，学生剧团</w:t>
      </w:r>
      <w:r w:rsidRPr="009E3E57">
        <w:rPr>
          <w:sz w:val="18"/>
          <w:szCs w:val="18"/>
        </w:rPr>
        <w:t>“</w:t>
      </w:r>
      <w:r w:rsidRPr="009E3E57">
        <w:rPr>
          <w:rFonts w:hint="eastAsia"/>
          <w:sz w:val="18"/>
          <w:szCs w:val="18"/>
        </w:rPr>
        <w:t>海棠剧社</w:t>
      </w:r>
      <w:r w:rsidRPr="009E3E57">
        <w:rPr>
          <w:sz w:val="18"/>
          <w:szCs w:val="18"/>
        </w:rPr>
        <w:t>”</w:t>
      </w:r>
      <w:r w:rsidRPr="009E3E57">
        <w:rPr>
          <w:rFonts w:hint="eastAsia"/>
          <w:sz w:val="18"/>
          <w:szCs w:val="18"/>
        </w:rPr>
        <w:t>在</w:t>
      </w:r>
      <w:hyperlink r:id="rId9" w:tgtFrame="_blank" w:history="1">
        <w:r w:rsidRPr="009E3E57">
          <w:rPr>
            <w:rStyle w:val="Hyperlink"/>
            <w:rFonts w:hint="eastAsia"/>
          </w:rPr>
          <w:t>上海戏剧学院</w:t>
        </w:r>
      </w:hyperlink>
      <w:r w:rsidRPr="009E3E57">
        <w:rPr>
          <w:rFonts w:hint="eastAsia"/>
          <w:sz w:val="18"/>
          <w:szCs w:val="18"/>
        </w:rPr>
        <w:t>参</w:t>
      </w:r>
      <w:r w:rsidRPr="009E3E57">
        <w:rPr>
          <w:sz w:val="18"/>
          <w:szCs w:val="18"/>
        </w:rPr>
        <w:t xml:space="preserve"> </w:t>
      </w:r>
      <w:r w:rsidRPr="009E3E57">
        <w:rPr>
          <w:rFonts w:hint="eastAsia"/>
          <w:sz w:val="18"/>
          <w:szCs w:val="18"/>
        </w:rPr>
        <w:t>加由中国文学艺术界联合会、中华人民共和国教育部、上海市人民政府主办的第三届</w:t>
      </w:r>
      <w:r w:rsidRPr="009E3E57">
        <w:rPr>
          <w:sz w:val="18"/>
          <w:szCs w:val="18"/>
        </w:rPr>
        <w:t>“</w:t>
      </w:r>
      <w:r w:rsidRPr="009E3E57">
        <w:rPr>
          <w:rFonts w:hint="eastAsia"/>
          <w:sz w:val="18"/>
          <w:szCs w:val="18"/>
        </w:rPr>
        <w:t>中国校园戏剧节</w:t>
      </w:r>
      <w:r w:rsidRPr="009E3E57">
        <w:rPr>
          <w:sz w:val="18"/>
          <w:szCs w:val="18"/>
        </w:rPr>
        <w:t>”</w:t>
      </w:r>
      <w:r w:rsidRPr="009E3E57">
        <w:rPr>
          <w:rFonts w:hint="eastAsia"/>
          <w:sz w:val="18"/>
          <w:szCs w:val="18"/>
        </w:rPr>
        <w:t>中，参赛剧目《故去的亲人》一举获得</w:t>
      </w:r>
      <w:r w:rsidRPr="009E3E57">
        <w:rPr>
          <w:sz w:val="18"/>
          <w:szCs w:val="18"/>
        </w:rPr>
        <w:t>“</w:t>
      </w:r>
      <w:r w:rsidRPr="009E3E57">
        <w:rPr>
          <w:rFonts w:hint="eastAsia"/>
          <w:sz w:val="18"/>
          <w:szCs w:val="18"/>
        </w:rPr>
        <w:t>优秀剧目</w:t>
      </w:r>
      <w:r w:rsidRPr="009E3E57">
        <w:rPr>
          <w:sz w:val="18"/>
          <w:szCs w:val="18"/>
        </w:rPr>
        <w:t>”</w:t>
      </w:r>
      <w:r w:rsidRPr="009E3E57">
        <w:rPr>
          <w:rFonts w:hint="eastAsia"/>
          <w:sz w:val="18"/>
          <w:szCs w:val="18"/>
        </w:rPr>
        <w:t>奖、</w:t>
      </w:r>
      <w:r w:rsidRPr="009E3E57">
        <w:rPr>
          <w:sz w:val="18"/>
          <w:szCs w:val="18"/>
        </w:rPr>
        <w:t xml:space="preserve"> </w:t>
      </w:r>
      <w:r w:rsidRPr="009E3E57">
        <w:rPr>
          <w:rFonts w:hint="eastAsia"/>
          <w:sz w:val="18"/>
          <w:szCs w:val="18"/>
        </w:rPr>
        <w:t>“优秀组织</w:t>
      </w:r>
      <w:r w:rsidRPr="009E3E57">
        <w:rPr>
          <w:sz w:val="18"/>
          <w:szCs w:val="18"/>
        </w:rPr>
        <w:t>”</w:t>
      </w:r>
      <w:r w:rsidRPr="009E3E57">
        <w:rPr>
          <w:rFonts w:hint="eastAsia"/>
          <w:sz w:val="18"/>
          <w:szCs w:val="18"/>
        </w:rPr>
        <w:t>奖和</w:t>
      </w:r>
      <w:r w:rsidRPr="009E3E57">
        <w:rPr>
          <w:sz w:val="18"/>
          <w:szCs w:val="18"/>
        </w:rPr>
        <w:t>“</w:t>
      </w:r>
      <w:r w:rsidRPr="009E3E57">
        <w:rPr>
          <w:rFonts w:hint="eastAsia"/>
          <w:sz w:val="18"/>
          <w:szCs w:val="18"/>
        </w:rPr>
        <w:t>校园戏剧之星</w:t>
      </w:r>
      <w:r w:rsidRPr="009E3E57">
        <w:rPr>
          <w:sz w:val="18"/>
          <w:szCs w:val="18"/>
        </w:rPr>
        <w:t>”</w:t>
      </w:r>
      <w:r w:rsidRPr="009E3E57">
        <w:rPr>
          <w:rFonts w:hint="eastAsia"/>
          <w:sz w:val="18"/>
          <w:szCs w:val="18"/>
        </w:rPr>
        <w:t>三项大奖。</w:t>
      </w:r>
      <w:r w:rsidRPr="009E3E57">
        <w:rPr>
          <w:sz w:val="18"/>
          <w:szCs w:val="18"/>
        </w:rPr>
        <w:t xml:space="preserve"> 2013 </w:t>
      </w:r>
      <w:r w:rsidRPr="009E3E57">
        <w:rPr>
          <w:rFonts w:hint="eastAsia"/>
          <w:sz w:val="18"/>
          <w:szCs w:val="18"/>
        </w:rPr>
        <w:t>年</w:t>
      </w:r>
      <w:r w:rsidRPr="009E3E57">
        <w:rPr>
          <w:sz w:val="18"/>
          <w:szCs w:val="18"/>
        </w:rPr>
        <w:t xml:space="preserve"> 8 </w:t>
      </w:r>
      <w:r w:rsidRPr="009E3E57">
        <w:rPr>
          <w:rFonts w:hint="eastAsia"/>
          <w:sz w:val="18"/>
          <w:szCs w:val="18"/>
        </w:rPr>
        <w:t>月</w:t>
      </w:r>
      <w:r w:rsidRPr="009E3E57">
        <w:rPr>
          <w:sz w:val="18"/>
          <w:szCs w:val="18"/>
        </w:rPr>
        <w:t xml:space="preserve"> </w:t>
      </w:r>
      <w:r w:rsidRPr="009E3E57">
        <w:rPr>
          <w:rFonts w:hint="eastAsia"/>
          <w:sz w:val="18"/>
          <w:szCs w:val="18"/>
        </w:rPr>
        <w:t>“海棠剧社</w:t>
      </w:r>
      <w:r w:rsidRPr="009E3E57">
        <w:rPr>
          <w:sz w:val="18"/>
          <w:szCs w:val="18"/>
        </w:rPr>
        <w:t>”</w:t>
      </w:r>
      <w:r w:rsidRPr="009E3E57">
        <w:rPr>
          <w:rFonts w:hint="eastAsia"/>
          <w:sz w:val="18"/>
          <w:szCs w:val="18"/>
        </w:rPr>
        <w:t>参加</w:t>
      </w:r>
      <w:r w:rsidRPr="009E3E57">
        <w:rPr>
          <w:sz w:val="18"/>
          <w:szCs w:val="18"/>
        </w:rPr>
        <w:t xml:space="preserve"> </w:t>
      </w:r>
      <w:r w:rsidRPr="009E3E57">
        <w:rPr>
          <w:rFonts w:hint="eastAsia"/>
          <w:sz w:val="18"/>
          <w:szCs w:val="18"/>
        </w:rPr>
        <w:t>由北京戏剧家协会主办的</w:t>
      </w:r>
      <w:r w:rsidRPr="009E3E57">
        <w:rPr>
          <w:sz w:val="18"/>
          <w:szCs w:val="18"/>
        </w:rPr>
        <w:t xml:space="preserve"> </w:t>
      </w:r>
      <w:r w:rsidRPr="009E3E57">
        <w:rPr>
          <w:rFonts w:hint="eastAsia"/>
          <w:sz w:val="18"/>
          <w:szCs w:val="18"/>
        </w:rPr>
        <w:t>“</w:t>
      </w:r>
      <w:r w:rsidRPr="009E3E57">
        <w:rPr>
          <w:sz w:val="18"/>
          <w:szCs w:val="18"/>
        </w:rPr>
        <w:t xml:space="preserve"> </w:t>
      </w:r>
      <w:r w:rsidRPr="009E3E57">
        <w:rPr>
          <w:rFonts w:hint="eastAsia"/>
          <w:sz w:val="18"/>
          <w:szCs w:val="18"/>
        </w:rPr>
        <w:t>金刺猬大学生戏剧节</w:t>
      </w:r>
      <w:r w:rsidRPr="009E3E57">
        <w:rPr>
          <w:sz w:val="18"/>
          <w:szCs w:val="18"/>
        </w:rPr>
        <w:t xml:space="preserve"> </w:t>
      </w:r>
      <w:r w:rsidRPr="009E3E57">
        <w:rPr>
          <w:rFonts w:hint="eastAsia"/>
          <w:sz w:val="18"/>
          <w:szCs w:val="18"/>
        </w:rPr>
        <w:t>”，</w:t>
      </w:r>
      <w:r w:rsidRPr="009E3E57">
        <w:rPr>
          <w:sz w:val="18"/>
          <w:szCs w:val="18"/>
        </w:rPr>
        <w:t xml:space="preserve"> </w:t>
      </w:r>
      <w:r w:rsidRPr="009E3E57">
        <w:rPr>
          <w:rFonts w:hint="eastAsia"/>
          <w:sz w:val="18"/>
          <w:szCs w:val="18"/>
        </w:rPr>
        <w:t>参演剧目《常规与例外》获</w:t>
      </w:r>
      <w:r w:rsidRPr="009E3E57">
        <w:rPr>
          <w:sz w:val="18"/>
          <w:szCs w:val="18"/>
        </w:rPr>
        <w:t xml:space="preserve"> </w:t>
      </w:r>
      <w:r w:rsidRPr="009E3E57">
        <w:rPr>
          <w:rFonts w:hint="eastAsia"/>
          <w:sz w:val="18"/>
          <w:szCs w:val="18"/>
        </w:rPr>
        <w:t>得</w:t>
      </w:r>
      <w:r w:rsidRPr="009E3E57">
        <w:rPr>
          <w:sz w:val="18"/>
          <w:szCs w:val="18"/>
        </w:rPr>
        <w:t xml:space="preserve">“ </w:t>
      </w:r>
      <w:r w:rsidRPr="009E3E57">
        <w:rPr>
          <w:rFonts w:hint="eastAsia"/>
          <w:sz w:val="18"/>
          <w:szCs w:val="18"/>
        </w:rPr>
        <w:t>最佳舞台设计奖</w:t>
      </w:r>
      <w:r w:rsidRPr="009E3E57">
        <w:rPr>
          <w:sz w:val="18"/>
          <w:szCs w:val="18"/>
        </w:rPr>
        <w:t xml:space="preserve"> </w:t>
      </w:r>
      <w:r w:rsidRPr="009E3E57">
        <w:rPr>
          <w:rFonts w:hint="eastAsia"/>
          <w:sz w:val="18"/>
          <w:szCs w:val="18"/>
        </w:rPr>
        <w:t>”</w:t>
      </w:r>
      <w:r w:rsidRPr="009E3E57">
        <w:rPr>
          <w:sz w:val="18"/>
          <w:szCs w:val="18"/>
        </w:rPr>
        <w:t xml:space="preserve"> </w:t>
      </w:r>
      <w:r w:rsidRPr="009E3E57">
        <w:rPr>
          <w:rFonts w:hint="eastAsia"/>
          <w:sz w:val="18"/>
          <w:szCs w:val="18"/>
        </w:rPr>
        <w:t>和</w:t>
      </w:r>
      <w:r w:rsidRPr="009E3E57">
        <w:rPr>
          <w:sz w:val="18"/>
          <w:szCs w:val="18"/>
        </w:rPr>
        <w:t xml:space="preserve"> </w:t>
      </w:r>
      <w:r w:rsidRPr="009E3E57">
        <w:rPr>
          <w:rFonts w:hint="eastAsia"/>
          <w:sz w:val="18"/>
          <w:szCs w:val="18"/>
        </w:rPr>
        <w:t>“</w:t>
      </w:r>
      <w:r w:rsidRPr="009E3E57">
        <w:rPr>
          <w:sz w:val="18"/>
          <w:szCs w:val="18"/>
        </w:rPr>
        <w:t xml:space="preserve"> </w:t>
      </w:r>
      <w:r w:rsidRPr="009E3E57">
        <w:rPr>
          <w:rFonts w:hint="eastAsia"/>
          <w:sz w:val="18"/>
          <w:szCs w:val="18"/>
        </w:rPr>
        <w:t>优秀剧目奖</w:t>
      </w:r>
      <w:r w:rsidRPr="009E3E57">
        <w:rPr>
          <w:sz w:val="18"/>
          <w:szCs w:val="18"/>
        </w:rPr>
        <w:t xml:space="preserve">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历届毕业生已有</w:t>
      </w:r>
      <w:r w:rsidRPr="009E3E57">
        <w:rPr>
          <w:sz w:val="18"/>
          <w:szCs w:val="18"/>
        </w:rPr>
        <w:t xml:space="preserve"> 20 </w:t>
      </w:r>
      <w:r w:rsidRPr="009E3E57">
        <w:rPr>
          <w:rFonts w:hint="eastAsia"/>
          <w:sz w:val="18"/>
          <w:szCs w:val="18"/>
        </w:rPr>
        <w:t>多人免试推荐以及考取</w:t>
      </w:r>
      <w:hyperlink r:id="rId10" w:tgtFrame="_blank" w:history="1"/>
      <w:hyperlink r:id="rId11" w:tgtFrame="_blank" w:history="1">
        <w:r w:rsidRPr="009E3E57">
          <w:rPr>
            <w:rStyle w:val="Hyperlink"/>
            <w:rFonts w:hint="eastAsia"/>
          </w:rPr>
          <w:t>南京大学</w:t>
        </w:r>
      </w:hyperlink>
      <w:r w:rsidRPr="009E3E57">
        <w:rPr>
          <w:rFonts w:hint="eastAsia"/>
          <w:sz w:val="18"/>
          <w:szCs w:val="18"/>
        </w:rPr>
        <w:t>、</w:t>
      </w:r>
      <w:hyperlink r:id="rId12" w:tgtFrame="_blank" w:history="1">
        <w:r w:rsidRPr="009E3E57">
          <w:rPr>
            <w:rStyle w:val="Hyperlink"/>
            <w:rFonts w:hint="eastAsia"/>
          </w:rPr>
          <w:t>中国人民大学</w:t>
        </w:r>
      </w:hyperlink>
      <w:r w:rsidRPr="009E3E57">
        <w:rPr>
          <w:rFonts w:hint="eastAsia"/>
          <w:sz w:val="18"/>
          <w:szCs w:val="18"/>
        </w:rPr>
        <w:t>、</w:t>
      </w:r>
      <w:hyperlink r:id="rId13" w:tgtFrame="_blank" w:history="1">
        <w:r w:rsidRPr="009E3E57">
          <w:rPr>
            <w:rStyle w:val="Hyperlink"/>
            <w:rFonts w:hint="eastAsia"/>
          </w:rPr>
          <w:t>武汉大学</w:t>
        </w:r>
      </w:hyperlink>
      <w:r w:rsidRPr="009E3E57">
        <w:rPr>
          <w:rFonts w:hint="eastAsia"/>
          <w:sz w:val="18"/>
          <w:szCs w:val="18"/>
        </w:rPr>
        <w:t>、</w:t>
      </w:r>
      <w:hyperlink r:id="rId14" w:tgtFrame="_blank" w:history="1">
        <w:r w:rsidRPr="009E3E57">
          <w:rPr>
            <w:rStyle w:val="Hyperlink"/>
            <w:rFonts w:hint="eastAsia"/>
          </w:rPr>
          <w:t>厦门大学</w:t>
        </w:r>
      </w:hyperlink>
      <w:r w:rsidRPr="009E3E57">
        <w:rPr>
          <w:rFonts w:hint="eastAsia"/>
          <w:sz w:val="18"/>
          <w:szCs w:val="18"/>
        </w:rPr>
        <w:t>、</w:t>
      </w:r>
      <w:hyperlink r:id="rId15" w:tgtFrame="_blank" w:history="1">
        <w:r w:rsidRPr="009E3E57">
          <w:rPr>
            <w:rStyle w:val="Hyperlink"/>
            <w:rFonts w:hint="eastAsia"/>
          </w:rPr>
          <w:t>吉林大学</w:t>
        </w:r>
      </w:hyperlink>
      <w:r w:rsidRPr="009E3E57">
        <w:rPr>
          <w:rFonts w:hint="eastAsia"/>
          <w:sz w:val="18"/>
          <w:szCs w:val="18"/>
        </w:rPr>
        <w:t>等硕士高校研究生，亦有部分同学进入英国、瑞典、香港等地高校深造。</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rStyle w:val="Strong"/>
          <w:rFonts w:hint="eastAsia"/>
          <w:sz w:val="18"/>
          <w:szCs w:val="18"/>
        </w:rPr>
        <w:t>二、专业介绍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1</w:t>
      </w:r>
      <w:r w:rsidRPr="009E3E57">
        <w:rPr>
          <w:rFonts w:hint="eastAsia"/>
          <w:sz w:val="18"/>
          <w:szCs w:val="18"/>
        </w:rPr>
        <w:t>、绘画：培养具有绘画艺术创作、教学、研究等方面的能力，能在文化艺术领域、教育、设计、研究、出版等单位从事教学、创作、研究、出版、管理等方面工作的高级专门人才。进校后分国画、油画、版画、动画、雕塑等专业方向进行培养。</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主要课程：素描、色彩、专业技法、创作、电脑美术设计、中外美术史等。</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2</w:t>
      </w:r>
      <w:r w:rsidRPr="009E3E57">
        <w:rPr>
          <w:rFonts w:hint="eastAsia"/>
          <w:sz w:val="18"/>
          <w:szCs w:val="18"/>
        </w:rPr>
        <w:t>、视觉传达设计：</w:t>
      </w:r>
      <w:r w:rsidRPr="009E3E57">
        <w:rPr>
          <w:sz w:val="18"/>
          <w:szCs w:val="18"/>
        </w:rPr>
        <w:t xml:space="preserve"> </w:t>
      </w:r>
      <w:r w:rsidRPr="009E3E57">
        <w:rPr>
          <w:rFonts w:hint="eastAsia"/>
          <w:sz w:val="18"/>
          <w:szCs w:val="18"/>
        </w:rPr>
        <w:t>培养具有艺术设计与创作、教学和研究等方向的知识和能力，能在艺术设计教育、研究、设计等部门从事艺术设计研究、教学、管理等方面工作的高级专门人才。进校后分室内设计、景观设计、平面设计、装饰设计等专业方向进行培养。</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主要课程：素描、色彩、装饰壁画、设计基础三大构成、专业技法与材料、专业专题设计、中外艺术设计史、电脑美术设计、艺术设计理论等。</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3</w:t>
      </w:r>
      <w:r w:rsidRPr="009E3E57">
        <w:rPr>
          <w:rFonts w:hint="eastAsia"/>
          <w:sz w:val="18"/>
          <w:szCs w:val="18"/>
        </w:rPr>
        <w:t>、服装与服饰设计：</w:t>
      </w:r>
      <w:r w:rsidRPr="009E3E57">
        <w:rPr>
          <w:sz w:val="18"/>
          <w:szCs w:val="18"/>
        </w:rPr>
        <w:t xml:space="preserve"> </w:t>
      </w:r>
      <w:r w:rsidRPr="009E3E57">
        <w:rPr>
          <w:rFonts w:hint="eastAsia"/>
          <w:sz w:val="18"/>
          <w:szCs w:val="18"/>
        </w:rPr>
        <w:t>培养具有市场意识、艺术创意、服装品牌策划、流行信息预测、版型及工艺制作和化妆等能力，能够从事服装设计、管理、经营、教学等方面工作的高级专门人才。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主要课程：设计基础三大构成、中外美术史、服装效果图、男女服装设计、职业装设计、</w:t>
      </w:r>
      <w:r w:rsidRPr="009E3E57">
        <w:rPr>
          <w:sz w:val="18"/>
          <w:szCs w:val="18"/>
        </w:rPr>
        <w:t xml:space="preserve"> </w:t>
      </w:r>
      <w:r w:rsidRPr="009E3E57">
        <w:rPr>
          <w:rFonts w:hint="eastAsia"/>
          <w:sz w:val="18"/>
          <w:szCs w:val="18"/>
        </w:rPr>
        <w:t>板型设计、工艺制作、面料再造、服装</w:t>
      </w:r>
      <w:r w:rsidRPr="009E3E57">
        <w:rPr>
          <w:sz w:val="18"/>
          <w:szCs w:val="18"/>
        </w:rPr>
        <w:t xml:space="preserve"> CAD </w:t>
      </w:r>
      <w:r w:rsidRPr="009E3E57">
        <w:rPr>
          <w:rFonts w:hint="eastAsia"/>
          <w:sz w:val="18"/>
          <w:szCs w:val="18"/>
        </w:rPr>
        <w:t>设计等。</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4</w:t>
      </w:r>
      <w:r w:rsidRPr="009E3E57">
        <w:rPr>
          <w:rFonts w:hint="eastAsia"/>
          <w:sz w:val="18"/>
          <w:szCs w:val="18"/>
        </w:rPr>
        <w:t>、服装与服饰设计</w:t>
      </w:r>
      <w:r w:rsidRPr="009E3E57">
        <w:rPr>
          <w:sz w:val="18"/>
          <w:szCs w:val="18"/>
        </w:rPr>
        <w:t xml:space="preserve"> ( </w:t>
      </w:r>
      <w:r w:rsidRPr="009E3E57">
        <w:rPr>
          <w:rFonts w:hint="eastAsia"/>
          <w:sz w:val="18"/>
          <w:szCs w:val="18"/>
        </w:rPr>
        <w:t>服装表演方向</w:t>
      </w:r>
      <w:r w:rsidRPr="009E3E57">
        <w:rPr>
          <w:sz w:val="18"/>
          <w:szCs w:val="18"/>
        </w:rPr>
        <w:t xml:space="preserve"> ) </w:t>
      </w:r>
      <w:r w:rsidRPr="009E3E57">
        <w:rPr>
          <w:rFonts w:hint="eastAsia"/>
          <w:sz w:val="18"/>
          <w:szCs w:val="18"/>
        </w:rPr>
        <w:t>：</w:t>
      </w:r>
      <w:r w:rsidRPr="009E3E57">
        <w:rPr>
          <w:sz w:val="18"/>
          <w:szCs w:val="18"/>
        </w:rPr>
        <w:t xml:space="preserve"> </w:t>
      </w:r>
      <w:r w:rsidRPr="009E3E57">
        <w:rPr>
          <w:rFonts w:hint="eastAsia"/>
          <w:sz w:val="18"/>
          <w:szCs w:val="18"/>
        </w:rPr>
        <w:t>培养具有在服装设计、服装展示、服装表演及编导等方面的知识和能力，能在艺术设计教育、研究、设计等部门从事服装设计、服装展示、服装表演等方面的教学研究、管理等方面工作的高级专门人才。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主要课程：形体训练、服装表演、表演编导、音乐欣赏、时装摄影、化妆、表演策划、服装制版基础理论、服装平面设计、服装设计学、服装</w:t>
      </w:r>
      <w:r w:rsidRPr="009E3E57">
        <w:rPr>
          <w:sz w:val="18"/>
          <w:szCs w:val="18"/>
        </w:rPr>
        <w:t xml:space="preserve"> CAD/CAM</w:t>
      </w:r>
      <w:r w:rsidRPr="009E3E57">
        <w:rPr>
          <w:rFonts w:hint="eastAsia"/>
          <w:sz w:val="18"/>
          <w:szCs w:val="18"/>
        </w:rPr>
        <w:t>、服装材料学、中西方服装史、民族服饰等课程。</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5</w:t>
      </w:r>
      <w:r w:rsidRPr="009E3E57">
        <w:rPr>
          <w:rFonts w:hint="eastAsia"/>
          <w:sz w:val="18"/>
          <w:szCs w:val="18"/>
        </w:rPr>
        <w:t>、音乐表演</w:t>
      </w:r>
      <w:r w:rsidRPr="009E3E57">
        <w:rPr>
          <w:sz w:val="18"/>
          <w:szCs w:val="18"/>
        </w:rPr>
        <w:t xml:space="preserve"> ( </w:t>
      </w:r>
      <w:r w:rsidRPr="009E3E57">
        <w:rPr>
          <w:rFonts w:hint="eastAsia"/>
          <w:sz w:val="18"/>
          <w:szCs w:val="18"/>
        </w:rPr>
        <w:t>声乐和器乐方向</w:t>
      </w:r>
      <w:r w:rsidRPr="009E3E57">
        <w:rPr>
          <w:sz w:val="18"/>
          <w:szCs w:val="18"/>
        </w:rPr>
        <w:t xml:space="preserve"> ) </w:t>
      </w:r>
      <w:r w:rsidRPr="009E3E57">
        <w:rPr>
          <w:rFonts w:hint="eastAsia"/>
          <w:sz w:val="18"/>
          <w:szCs w:val="18"/>
        </w:rPr>
        <w:t>：</w:t>
      </w:r>
      <w:r w:rsidRPr="009E3E57">
        <w:rPr>
          <w:sz w:val="18"/>
          <w:szCs w:val="18"/>
        </w:rPr>
        <w:t xml:space="preserve"> </w:t>
      </w:r>
      <w:r w:rsidRPr="009E3E57">
        <w:rPr>
          <w:rFonts w:hint="eastAsia"/>
          <w:sz w:val="18"/>
          <w:szCs w:val="18"/>
        </w:rPr>
        <w:t>培养具有音乐表演、音乐创作方面的能力，能在专业文艺团体、艺术院校等相关部门和机构从事表演、教学、音乐创作及音乐研究工作的高级专门人才。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主要课程：声乐、器乐、音乐基础理论、音乐史、民族民间音乐、音乐欣赏、和声、复调、作曲技术理论等。</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6</w:t>
      </w:r>
      <w:r w:rsidRPr="009E3E57">
        <w:rPr>
          <w:rFonts w:hint="eastAsia"/>
          <w:sz w:val="18"/>
          <w:szCs w:val="18"/>
        </w:rPr>
        <w:t>、舞蹈编导：</w:t>
      </w:r>
      <w:r w:rsidRPr="009E3E57">
        <w:rPr>
          <w:sz w:val="18"/>
          <w:szCs w:val="18"/>
        </w:rPr>
        <w:t xml:space="preserve"> </w:t>
      </w:r>
      <w:r w:rsidRPr="009E3E57">
        <w:rPr>
          <w:rFonts w:hint="eastAsia"/>
          <w:sz w:val="18"/>
          <w:szCs w:val="18"/>
        </w:rPr>
        <w:t>培养具备舞蹈编导、教学、表演能力的专业人才，能在专业文艺团体、艺术院校等及相关部门机构从事舞蹈表演、编创等工作的高级专门人才。</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主要课程：舞蹈基本训练、素材组合训练、舞蹈编导、中国古典舞身韵、现代舞基础等。</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7</w:t>
      </w:r>
      <w:r w:rsidRPr="009E3E57">
        <w:rPr>
          <w:rFonts w:hint="eastAsia"/>
          <w:sz w:val="18"/>
          <w:szCs w:val="18"/>
        </w:rPr>
        <w:t>、戏剧影视文学</w:t>
      </w:r>
      <w:r w:rsidRPr="009E3E57">
        <w:rPr>
          <w:sz w:val="18"/>
          <w:szCs w:val="18"/>
        </w:rPr>
        <w:t xml:space="preserve"> ( </w:t>
      </w:r>
      <w:r w:rsidRPr="009E3E57">
        <w:rPr>
          <w:rFonts w:hint="eastAsia"/>
          <w:sz w:val="18"/>
          <w:szCs w:val="18"/>
        </w:rPr>
        <w:t>影视编导方向</w:t>
      </w:r>
      <w:r w:rsidRPr="009E3E57">
        <w:rPr>
          <w:sz w:val="18"/>
          <w:szCs w:val="18"/>
        </w:rPr>
        <w:t xml:space="preserve"> ) </w:t>
      </w:r>
      <w:r w:rsidRPr="009E3E57">
        <w:rPr>
          <w:rFonts w:hint="eastAsia"/>
          <w:sz w:val="18"/>
          <w:szCs w:val="18"/>
        </w:rPr>
        <w:t>：</w:t>
      </w:r>
      <w:r w:rsidRPr="009E3E57">
        <w:rPr>
          <w:sz w:val="18"/>
          <w:szCs w:val="18"/>
        </w:rPr>
        <w:t xml:space="preserve"> </w:t>
      </w:r>
      <w:r w:rsidRPr="009E3E57">
        <w:rPr>
          <w:rFonts w:hint="eastAsia"/>
          <w:sz w:val="18"/>
          <w:szCs w:val="18"/>
        </w:rPr>
        <w:t>本专业学生主要学习中外戏剧史、戏剧理论、戏剧作品鉴赏与研究、中外电影史、电影理论、影视创作、电视编导等方面的基本知识和基础理论，接受戏剧小品、独</w:t>
      </w:r>
      <w:r w:rsidRPr="009E3E57">
        <w:rPr>
          <w:sz w:val="18"/>
          <w:szCs w:val="18"/>
        </w:rPr>
        <w:t xml:space="preserve"> </w:t>
      </w:r>
      <w:r w:rsidRPr="009E3E57">
        <w:rPr>
          <w:rFonts w:hint="eastAsia"/>
          <w:sz w:val="18"/>
          <w:szCs w:val="18"/>
        </w:rPr>
        <w:t>幕剧和多幕剧写作以及戏剧影视编导与评论等方面的基本训练，掌握戏剧影视史论研究，戏剧影视评论和戏剧影视编导的基本能力。</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主要课程：中国戏剧史、外国戏剧史、戏剧概论、中国电影史、外国电影史、中国文学、外国文学、外国戏剧名著选读、阅读与鉴赏、剧本写作。</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rStyle w:val="Strong"/>
          <w:rFonts w:hint="eastAsia"/>
          <w:sz w:val="18"/>
          <w:szCs w:val="18"/>
        </w:rPr>
        <w:t>三、专业考试科目和评分标准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1</w:t>
      </w:r>
      <w:r w:rsidRPr="009E3E57">
        <w:rPr>
          <w:rFonts w:hint="eastAsia"/>
          <w:sz w:val="18"/>
          <w:szCs w:val="18"/>
        </w:rPr>
        <w:t>、绘画</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考试科目：速写</w:t>
      </w:r>
      <w:r w:rsidRPr="009E3E57">
        <w:rPr>
          <w:sz w:val="18"/>
          <w:szCs w:val="18"/>
        </w:rPr>
        <w:t xml:space="preserve"> ( </w:t>
      </w:r>
      <w:r w:rsidRPr="009E3E57">
        <w:rPr>
          <w:rFonts w:hint="eastAsia"/>
          <w:sz w:val="18"/>
          <w:szCs w:val="18"/>
        </w:rPr>
        <w:t>人物动态默写</w:t>
      </w:r>
      <w:r w:rsidRPr="009E3E57">
        <w:rPr>
          <w:sz w:val="18"/>
          <w:szCs w:val="18"/>
        </w:rPr>
        <w:t xml:space="preserve"> )</w:t>
      </w:r>
      <w:r w:rsidRPr="009E3E57">
        <w:rPr>
          <w:rFonts w:hint="eastAsia"/>
          <w:sz w:val="18"/>
          <w:szCs w:val="18"/>
        </w:rPr>
        <w:t>、素描</w:t>
      </w:r>
      <w:r w:rsidRPr="009E3E57">
        <w:rPr>
          <w:sz w:val="18"/>
          <w:szCs w:val="18"/>
        </w:rPr>
        <w:t xml:space="preserve"> ( </w:t>
      </w:r>
      <w:r w:rsidRPr="009E3E57">
        <w:rPr>
          <w:rFonts w:hint="eastAsia"/>
          <w:sz w:val="18"/>
          <w:szCs w:val="18"/>
        </w:rPr>
        <w:t>人物头像默写</w:t>
      </w:r>
      <w:r w:rsidRPr="009E3E57">
        <w:rPr>
          <w:sz w:val="18"/>
          <w:szCs w:val="18"/>
        </w:rPr>
        <w:t xml:space="preserve"> )</w:t>
      </w:r>
      <w:r w:rsidRPr="009E3E57">
        <w:rPr>
          <w:rFonts w:hint="eastAsia"/>
          <w:sz w:val="18"/>
          <w:szCs w:val="18"/>
        </w:rPr>
        <w:t>、色彩</w:t>
      </w:r>
      <w:r w:rsidRPr="009E3E57">
        <w:rPr>
          <w:sz w:val="18"/>
          <w:szCs w:val="18"/>
        </w:rPr>
        <w:t xml:space="preserve"> ( </w:t>
      </w:r>
      <w:r w:rsidRPr="009E3E57">
        <w:rPr>
          <w:rFonts w:hint="eastAsia"/>
          <w:sz w:val="18"/>
          <w:szCs w:val="18"/>
        </w:rPr>
        <w:t>静物默写</w:t>
      </w:r>
      <w:r w:rsidRPr="009E3E57">
        <w:rPr>
          <w:sz w:val="18"/>
          <w:szCs w:val="18"/>
        </w:rPr>
        <w:t xml:space="preserve"> )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300 </w:t>
      </w:r>
      <w:r w:rsidRPr="009E3E57">
        <w:rPr>
          <w:rFonts w:hint="eastAsia"/>
          <w:sz w:val="18"/>
          <w:szCs w:val="18"/>
        </w:rPr>
        <w:t>分，其中素描、速写和色彩各</w:t>
      </w:r>
      <w:r w:rsidRPr="009E3E57">
        <w:rPr>
          <w:sz w:val="18"/>
          <w:szCs w:val="18"/>
        </w:rPr>
        <w:t xml:space="preserve"> 100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2</w:t>
      </w:r>
      <w:r w:rsidRPr="009E3E57">
        <w:rPr>
          <w:rFonts w:hint="eastAsia"/>
          <w:sz w:val="18"/>
          <w:szCs w:val="18"/>
        </w:rPr>
        <w:t>、视觉传达设计</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考试科目：速写</w:t>
      </w:r>
      <w:r w:rsidRPr="009E3E57">
        <w:rPr>
          <w:sz w:val="18"/>
          <w:szCs w:val="18"/>
        </w:rPr>
        <w:t xml:space="preserve"> ( </w:t>
      </w:r>
      <w:r w:rsidRPr="009E3E57">
        <w:rPr>
          <w:rFonts w:hint="eastAsia"/>
          <w:sz w:val="18"/>
          <w:szCs w:val="18"/>
        </w:rPr>
        <w:t>人物动态默写</w:t>
      </w:r>
      <w:r w:rsidRPr="009E3E57">
        <w:rPr>
          <w:sz w:val="18"/>
          <w:szCs w:val="18"/>
        </w:rPr>
        <w:t xml:space="preserve"> )</w:t>
      </w:r>
      <w:r w:rsidRPr="009E3E57">
        <w:rPr>
          <w:rFonts w:hint="eastAsia"/>
          <w:sz w:val="18"/>
          <w:szCs w:val="18"/>
        </w:rPr>
        <w:t>、素描</w:t>
      </w:r>
      <w:r w:rsidRPr="009E3E57">
        <w:rPr>
          <w:sz w:val="18"/>
          <w:szCs w:val="18"/>
        </w:rPr>
        <w:t xml:space="preserve"> ( </w:t>
      </w:r>
      <w:r w:rsidRPr="009E3E57">
        <w:rPr>
          <w:rFonts w:hint="eastAsia"/>
          <w:sz w:val="18"/>
          <w:szCs w:val="18"/>
        </w:rPr>
        <w:t>人物头像默写</w:t>
      </w:r>
      <w:r w:rsidRPr="009E3E57">
        <w:rPr>
          <w:sz w:val="18"/>
          <w:szCs w:val="18"/>
        </w:rPr>
        <w:t xml:space="preserve"> )</w:t>
      </w:r>
      <w:r w:rsidRPr="009E3E57">
        <w:rPr>
          <w:rFonts w:hint="eastAsia"/>
          <w:sz w:val="18"/>
          <w:szCs w:val="18"/>
        </w:rPr>
        <w:t>、色彩</w:t>
      </w:r>
      <w:r w:rsidRPr="009E3E57">
        <w:rPr>
          <w:sz w:val="18"/>
          <w:szCs w:val="18"/>
        </w:rPr>
        <w:t xml:space="preserve"> ( </w:t>
      </w:r>
      <w:r w:rsidRPr="009E3E57">
        <w:rPr>
          <w:rFonts w:hint="eastAsia"/>
          <w:sz w:val="18"/>
          <w:szCs w:val="18"/>
        </w:rPr>
        <w:t>静物默写</w:t>
      </w:r>
      <w:r w:rsidRPr="009E3E57">
        <w:rPr>
          <w:sz w:val="18"/>
          <w:szCs w:val="18"/>
        </w:rPr>
        <w:t xml:space="preserve"> )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300 </w:t>
      </w:r>
      <w:r w:rsidRPr="009E3E57">
        <w:rPr>
          <w:rFonts w:hint="eastAsia"/>
          <w:sz w:val="18"/>
          <w:szCs w:val="18"/>
        </w:rPr>
        <w:t>分，其中素描、速写和色彩各</w:t>
      </w:r>
      <w:r w:rsidRPr="009E3E57">
        <w:rPr>
          <w:sz w:val="18"/>
          <w:szCs w:val="18"/>
        </w:rPr>
        <w:t xml:space="preserve"> 100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3</w:t>
      </w:r>
      <w:r w:rsidRPr="009E3E57">
        <w:rPr>
          <w:rFonts w:hint="eastAsia"/>
          <w:sz w:val="18"/>
          <w:szCs w:val="18"/>
        </w:rPr>
        <w:t>、服装与服饰设计</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考试科目：速写</w:t>
      </w:r>
      <w:r w:rsidRPr="009E3E57">
        <w:rPr>
          <w:sz w:val="18"/>
          <w:szCs w:val="18"/>
        </w:rPr>
        <w:t xml:space="preserve"> ( </w:t>
      </w:r>
      <w:r w:rsidRPr="009E3E57">
        <w:rPr>
          <w:rFonts w:hint="eastAsia"/>
          <w:sz w:val="18"/>
          <w:szCs w:val="18"/>
        </w:rPr>
        <w:t>人物动态默写</w:t>
      </w:r>
      <w:r w:rsidRPr="009E3E57">
        <w:rPr>
          <w:sz w:val="18"/>
          <w:szCs w:val="18"/>
        </w:rPr>
        <w:t xml:space="preserve"> )</w:t>
      </w:r>
      <w:r w:rsidRPr="009E3E57">
        <w:rPr>
          <w:rFonts w:hint="eastAsia"/>
          <w:sz w:val="18"/>
          <w:szCs w:val="18"/>
        </w:rPr>
        <w:t>、素描</w:t>
      </w:r>
      <w:r w:rsidRPr="009E3E57">
        <w:rPr>
          <w:sz w:val="18"/>
          <w:szCs w:val="18"/>
        </w:rPr>
        <w:t xml:space="preserve"> ( </w:t>
      </w:r>
      <w:r w:rsidRPr="009E3E57">
        <w:rPr>
          <w:rFonts w:hint="eastAsia"/>
          <w:sz w:val="18"/>
          <w:szCs w:val="18"/>
        </w:rPr>
        <w:t>人物头像默写</w:t>
      </w:r>
      <w:r w:rsidRPr="009E3E57">
        <w:rPr>
          <w:sz w:val="18"/>
          <w:szCs w:val="18"/>
        </w:rPr>
        <w:t xml:space="preserve"> )</w:t>
      </w:r>
      <w:r w:rsidRPr="009E3E57">
        <w:rPr>
          <w:rFonts w:hint="eastAsia"/>
          <w:sz w:val="18"/>
          <w:szCs w:val="18"/>
        </w:rPr>
        <w:t>、色彩</w:t>
      </w:r>
      <w:r w:rsidRPr="009E3E57">
        <w:rPr>
          <w:sz w:val="18"/>
          <w:szCs w:val="18"/>
        </w:rPr>
        <w:t xml:space="preserve"> ( </w:t>
      </w:r>
      <w:r w:rsidRPr="009E3E57">
        <w:rPr>
          <w:rFonts w:hint="eastAsia"/>
          <w:sz w:val="18"/>
          <w:szCs w:val="18"/>
        </w:rPr>
        <w:t>静物默写</w:t>
      </w:r>
      <w:r w:rsidRPr="009E3E57">
        <w:rPr>
          <w:sz w:val="18"/>
          <w:szCs w:val="18"/>
        </w:rPr>
        <w:t xml:space="preserve"> )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300 </w:t>
      </w:r>
      <w:r w:rsidRPr="009E3E57">
        <w:rPr>
          <w:rFonts w:hint="eastAsia"/>
          <w:sz w:val="18"/>
          <w:szCs w:val="18"/>
        </w:rPr>
        <w:t>分，其中素描、速写和色彩各</w:t>
      </w:r>
      <w:r w:rsidRPr="009E3E57">
        <w:rPr>
          <w:sz w:val="18"/>
          <w:szCs w:val="18"/>
        </w:rPr>
        <w:t xml:space="preserve"> 100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4</w:t>
      </w:r>
      <w:r w:rsidRPr="009E3E57">
        <w:rPr>
          <w:rFonts w:hint="eastAsia"/>
          <w:sz w:val="18"/>
          <w:szCs w:val="18"/>
        </w:rPr>
        <w:t>、服装与服饰设计</w:t>
      </w:r>
      <w:r w:rsidRPr="009E3E57">
        <w:rPr>
          <w:sz w:val="18"/>
          <w:szCs w:val="18"/>
        </w:rPr>
        <w:t xml:space="preserve"> ( </w:t>
      </w:r>
      <w:r w:rsidRPr="009E3E57">
        <w:rPr>
          <w:rFonts w:hint="eastAsia"/>
          <w:sz w:val="18"/>
          <w:szCs w:val="18"/>
        </w:rPr>
        <w:t>服装表演方向</w:t>
      </w:r>
      <w:r w:rsidRPr="009E3E57">
        <w:rPr>
          <w:sz w:val="18"/>
          <w:szCs w:val="18"/>
        </w:rPr>
        <w:t xml:space="preserve"> )</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w:t>
      </w:r>
      <w:r w:rsidRPr="009E3E57">
        <w:rPr>
          <w:sz w:val="18"/>
          <w:szCs w:val="18"/>
        </w:rPr>
        <w:t xml:space="preserve"> A</w:t>
      </w:r>
      <w:r w:rsidRPr="009E3E57">
        <w:rPr>
          <w:rFonts w:hint="eastAsia"/>
          <w:sz w:val="18"/>
          <w:szCs w:val="18"/>
        </w:rPr>
        <w:t>、形体观测：要求穿泳装、赤脚，形体测量、形体观察要求做规定动作、往返走</w:t>
      </w:r>
      <w:r w:rsidRPr="009E3E57">
        <w:rPr>
          <w:sz w:val="18"/>
          <w:szCs w:val="18"/>
        </w:rPr>
        <w:t>; B</w:t>
      </w:r>
      <w:r w:rsidRPr="009E3E57">
        <w:rPr>
          <w:rFonts w:hint="eastAsia"/>
          <w:sz w:val="18"/>
          <w:szCs w:val="18"/>
        </w:rPr>
        <w:t>、台步表演：要求穿高跟鞋、泳装，</w:t>
      </w:r>
      <w:r w:rsidRPr="009E3E57">
        <w:rPr>
          <w:sz w:val="18"/>
          <w:szCs w:val="18"/>
        </w:rPr>
        <w:t xml:space="preserve"> 30 </w:t>
      </w:r>
      <w:r w:rsidRPr="009E3E57">
        <w:rPr>
          <w:rFonts w:hint="eastAsia"/>
          <w:sz w:val="18"/>
          <w:szCs w:val="18"/>
        </w:rPr>
        <w:t>秒钟内问题回答，跟音乐往返走台步</w:t>
      </w:r>
      <w:r w:rsidRPr="009E3E57">
        <w:rPr>
          <w:sz w:val="18"/>
          <w:szCs w:val="18"/>
        </w:rPr>
        <w:t>; C</w:t>
      </w:r>
      <w:r w:rsidRPr="009E3E57">
        <w:rPr>
          <w:rFonts w:hint="eastAsia"/>
          <w:sz w:val="18"/>
          <w:szCs w:val="18"/>
        </w:rPr>
        <w:t>、才艺展示：舞蹈、健美操和艺术体操任选一项，要求自备录音带或</w:t>
      </w:r>
      <w:r w:rsidRPr="009E3E57">
        <w:rPr>
          <w:sz w:val="18"/>
          <w:szCs w:val="18"/>
        </w:rPr>
        <w:t xml:space="preserve"> CD</w:t>
      </w:r>
      <w:r w:rsidRPr="009E3E57">
        <w:rPr>
          <w:rFonts w:hint="eastAsia"/>
          <w:sz w:val="18"/>
          <w:szCs w:val="18"/>
        </w:rPr>
        <w:t>、道具和服装，测试时间</w:t>
      </w:r>
      <w:r w:rsidRPr="009E3E57">
        <w:rPr>
          <w:sz w:val="18"/>
          <w:szCs w:val="18"/>
        </w:rPr>
        <w:t xml:space="preserve"> 3 </w:t>
      </w:r>
      <w:r w:rsidRPr="009E3E57">
        <w:rPr>
          <w:rFonts w:hint="eastAsia"/>
          <w:sz w:val="18"/>
          <w:szCs w:val="18"/>
        </w:rPr>
        <w:t>分钟。</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200 </w:t>
      </w:r>
      <w:r w:rsidRPr="009E3E57">
        <w:rPr>
          <w:rFonts w:hint="eastAsia"/>
          <w:sz w:val="18"/>
          <w:szCs w:val="18"/>
        </w:rPr>
        <w:t>分，其中形体观测</w:t>
      </w:r>
      <w:r w:rsidRPr="009E3E57">
        <w:rPr>
          <w:sz w:val="18"/>
          <w:szCs w:val="18"/>
        </w:rPr>
        <w:t xml:space="preserve"> 100 </w:t>
      </w:r>
      <w:r w:rsidRPr="009E3E57">
        <w:rPr>
          <w:rFonts w:hint="eastAsia"/>
          <w:sz w:val="18"/>
          <w:szCs w:val="18"/>
        </w:rPr>
        <w:t>分、台步表演</w:t>
      </w:r>
      <w:r w:rsidRPr="009E3E57">
        <w:rPr>
          <w:sz w:val="18"/>
          <w:szCs w:val="18"/>
        </w:rPr>
        <w:t xml:space="preserve"> 50 </w:t>
      </w:r>
      <w:r w:rsidRPr="009E3E57">
        <w:rPr>
          <w:rFonts w:hint="eastAsia"/>
          <w:sz w:val="18"/>
          <w:szCs w:val="18"/>
        </w:rPr>
        <w:t>分、才艺展示</w:t>
      </w:r>
      <w:r w:rsidRPr="009E3E57">
        <w:rPr>
          <w:sz w:val="18"/>
          <w:szCs w:val="18"/>
        </w:rPr>
        <w:t xml:space="preserve"> 50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5</w:t>
      </w:r>
      <w:r w:rsidRPr="009E3E57">
        <w:rPr>
          <w:rFonts w:hint="eastAsia"/>
          <w:sz w:val="18"/>
          <w:szCs w:val="18"/>
        </w:rPr>
        <w:t>、音乐表演</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 xml:space="preserve">(1) </w:t>
      </w:r>
      <w:r w:rsidRPr="009E3E57">
        <w:rPr>
          <w:rFonts w:hint="eastAsia"/>
          <w:sz w:val="18"/>
          <w:szCs w:val="18"/>
        </w:rPr>
        <w:t>声乐方向：</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w:t>
      </w:r>
      <w:r w:rsidRPr="009E3E57">
        <w:rPr>
          <w:sz w:val="18"/>
          <w:szCs w:val="18"/>
        </w:rPr>
        <w:t xml:space="preserve"> A</w:t>
      </w:r>
      <w:r w:rsidRPr="009E3E57">
        <w:rPr>
          <w:rFonts w:hint="eastAsia"/>
          <w:sz w:val="18"/>
          <w:szCs w:val="18"/>
        </w:rPr>
        <w:t>、听音、视唱</w:t>
      </w:r>
      <w:r w:rsidRPr="009E3E57">
        <w:rPr>
          <w:sz w:val="18"/>
          <w:szCs w:val="18"/>
        </w:rPr>
        <w:t>; B</w:t>
      </w:r>
      <w:r w:rsidRPr="009E3E57">
        <w:rPr>
          <w:rFonts w:hint="eastAsia"/>
          <w:sz w:val="18"/>
          <w:szCs w:val="18"/>
        </w:rPr>
        <w:t>、声乐</w:t>
      </w:r>
      <w:r w:rsidRPr="009E3E57">
        <w:rPr>
          <w:sz w:val="18"/>
          <w:szCs w:val="18"/>
        </w:rPr>
        <w:t xml:space="preserve"> ( </w:t>
      </w:r>
      <w:r w:rsidRPr="009E3E57">
        <w:rPr>
          <w:rFonts w:hint="eastAsia"/>
          <w:sz w:val="18"/>
          <w:szCs w:val="18"/>
        </w:rPr>
        <w:t>演唱自选歌曲一首，中级以上程度</w:t>
      </w:r>
      <w:r w:rsidRPr="009E3E57">
        <w:rPr>
          <w:sz w:val="18"/>
          <w:szCs w:val="18"/>
        </w:rPr>
        <w:t xml:space="preserve"> )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100 </w:t>
      </w:r>
      <w:r w:rsidRPr="009E3E57">
        <w:rPr>
          <w:rFonts w:hint="eastAsia"/>
          <w:sz w:val="18"/>
          <w:szCs w:val="18"/>
        </w:rPr>
        <w:t>分，其中听音</w:t>
      </w:r>
      <w:r w:rsidRPr="009E3E57">
        <w:rPr>
          <w:sz w:val="18"/>
          <w:szCs w:val="18"/>
        </w:rPr>
        <w:t xml:space="preserve"> 10 </w:t>
      </w:r>
      <w:r w:rsidRPr="009E3E57">
        <w:rPr>
          <w:rFonts w:hint="eastAsia"/>
          <w:sz w:val="18"/>
          <w:szCs w:val="18"/>
        </w:rPr>
        <w:t>分、视唱</w:t>
      </w:r>
      <w:r w:rsidRPr="009E3E57">
        <w:rPr>
          <w:sz w:val="18"/>
          <w:szCs w:val="18"/>
        </w:rPr>
        <w:t xml:space="preserve"> 15 </w:t>
      </w:r>
      <w:r w:rsidRPr="009E3E57">
        <w:rPr>
          <w:rFonts w:hint="eastAsia"/>
          <w:sz w:val="18"/>
          <w:szCs w:val="18"/>
        </w:rPr>
        <w:t>分、声乐</w:t>
      </w:r>
      <w:r w:rsidRPr="009E3E57">
        <w:rPr>
          <w:sz w:val="18"/>
          <w:szCs w:val="18"/>
        </w:rPr>
        <w:t xml:space="preserve"> 75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 xml:space="preserve">(2) </w:t>
      </w:r>
      <w:r w:rsidRPr="009E3E57">
        <w:rPr>
          <w:rFonts w:hint="eastAsia"/>
          <w:sz w:val="18"/>
          <w:szCs w:val="18"/>
        </w:rPr>
        <w:t>器乐方向：</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w:t>
      </w:r>
      <w:r w:rsidRPr="009E3E57">
        <w:rPr>
          <w:sz w:val="18"/>
          <w:szCs w:val="18"/>
        </w:rPr>
        <w:t xml:space="preserve"> A</w:t>
      </w:r>
      <w:r w:rsidRPr="009E3E57">
        <w:rPr>
          <w:rFonts w:hint="eastAsia"/>
          <w:sz w:val="18"/>
          <w:szCs w:val="18"/>
        </w:rPr>
        <w:t>、听音、视唱</w:t>
      </w:r>
      <w:r w:rsidRPr="009E3E57">
        <w:rPr>
          <w:sz w:val="18"/>
          <w:szCs w:val="18"/>
        </w:rPr>
        <w:t>; B</w:t>
      </w:r>
      <w:r w:rsidRPr="009E3E57">
        <w:rPr>
          <w:rFonts w:hint="eastAsia"/>
          <w:sz w:val="18"/>
          <w:szCs w:val="18"/>
        </w:rPr>
        <w:t>、器乐演奏</w:t>
      </w:r>
      <w:r w:rsidRPr="009E3E57">
        <w:rPr>
          <w:sz w:val="18"/>
          <w:szCs w:val="18"/>
        </w:rPr>
        <w:t xml:space="preserve"> ( </w:t>
      </w:r>
      <w:r w:rsidRPr="009E3E57">
        <w:rPr>
          <w:rFonts w:hint="eastAsia"/>
          <w:sz w:val="18"/>
          <w:szCs w:val="18"/>
        </w:rPr>
        <w:t>演奏中级以上乐曲一首或片段，时间控制在</w:t>
      </w:r>
      <w:r w:rsidRPr="009E3E57">
        <w:rPr>
          <w:sz w:val="18"/>
          <w:szCs w:val="18"/>
        </w:rPr>
        <w:t xml:space="preserve"> 5 </w:t>
      </w:r>
      <w:r w:rsidRPr="009E3E57">
        <w:rPr>
          <w:rFonts w:hint="eastAsia"/>
          <w:sz w:val="18"/>
          <w:szCs w:val="18"/>
        </w:rPr>
        <w:t>分钟以内</w:t>
      </w:r>
      <w:r w:rsidRPr="009E3E57">
        <w:rPr>
          <w:sz w:val="18"/>
          <w:szCs w:val="18"/>
        </w:rPr>
        <w:t xml:space="preserve"> )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100 </w:t>
      </w:r>
      <w:r w:rsidRPr="009E3E57">
        <w:rPr>
          <w:rFonts w:hint="eastAsia"/>
          <w:sz w:val="18"/>
          <w:szCs w:val="18"/>
        </w:rPr>
        <w:t>分，其中听音</w:t>
      </w:r>
      <w:r w:rsidRPr="009E3E57">
        <w:rPr>
          <w:sz w:val="18"/>
          <w:szCs w:val="18"/>
        </w:rPr>
        <w:t xml:space="preserve"> 10 </w:t>
      </w:r>
      <w:r w:rsidRPr="009E3E57">
        <w:rPr>
          <w:rFonts w:hint="eastAsia"/>
          <w:sz w:val="18"/>
          <w:szCs w:val="18"/>
        </w:rPr>
        <w:t>分、视唱</w:t>
      </w:r>
      <w:r w:rsidRPr="009E3E57">
        <w:rPr>
          <w:sz w:val="18"/>
          <w:szCs w:val="18"/>
        </w:rPr>
        <w:t xml:space="preserve"> 15 </w:t>
      </w:r>
      <w:r w:rsidRPr="009E3E57">
        <w:rPr>
          <w:rFonts w:hint="eastAsia"/>
          <w:sz w:val="18"/>
          <w:szCs w:val="18"/>
        </w:rPr>
        <w:t>分、器乐演奏</w:t>
      </w:r>
      <w:r w:rsidRPr="009E3E57">
        <w:rPr>
          <w:sz w:val="18"/>
          <w:szCs w:val="18"/>
        </w:rPr>
        <w:t xml:space="preserve"> 75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6</w:t>
      </w:r>
      <w:r w:rsidRPr="009E3E57">
        <w:rPr>
          <w:rFonts w:hint="eastAsia"/>
          <w:sz w:val="18"/>
          <w:szCs w:val="18"/>
        </w:rPr>
        <w:t>、舞蹈编导</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考试科目：软开度测试、技术技巧能力测试、舞蹈表演</w:t>
      </w:r>
      <w:r w:rsidRPr="009E3E57">
        <w:rPr>
          <w:sz w:val="18"/>
          <w:szCs w:val="18"/>
        </w:rPr>
        <w:t xml:space="preserve"> ( </w:t>
      </w:r>
      <w:r w:rsidRPr="009E3E57">
        <w:rPr>
          <w:rFonts w:hint="eastAsia"/>
          <w:sz w:val="18"/>
          <w:szCs w:val="18"/>
        </w:rPr>
        <w:t>舞蹈片段或组合，自备录音带或</w:t>
      </w:r>
      <w:r w:rsidRPr="009E3E57">
        <w:rPr>
          <w:sz w:val="18"/>
          <w:szCs w:val="18"/>
        </w:rPr>
        <w:t xml:space="preserve"> CD) </w:t>
      </w:r>
      <w:r w:rsidRPr="009E3E57">
        <w:rPr>
          <w:rFonts w:hint="eastAsia"/>
          <w:sz w:val="18"/>
          <w:szCs w:val="18"/>
        </w:rPr>
        <w:t>。</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100 </w:t>
      </w:r>
      <w:r w:rsidRPr="009E3E57">
        <w:rPr>
          <w:rFonts w:hint="eastAsia"/>
          <w:sz w:val="18"/>
          <w:szCs w:val="18"/>
        </w:rPr>
        <w:t>分，其中软开度测试</w:t>
      </w:r>
      <w:r w:rsidRPr="009E3E57">
        <w:rPr>
          <w:sz w:val="18"/>
          <w:szCs w:val="18"/>
        </w:rPr>
        <w:t xml:space="preserve"> 20 </w:t>
      </w:r>
      <w:r w:rsidRPr="009E3E57">
        <w:rPr>
          <w:rFonts w:hint="eastAsia"/>
          <w:sz w:val="18"/>
          <w:szCs w:val="18"/>
        </w:rPr>
        <w:t>分、技术技巧能力测试</w:t>
      </w:r>
      <w:r w:rsidRPr="009E3E57">
        <w:rPr>
          <w:sz w:val="18"/>
          <w:szCs w:val="18"/>
        </w:rPr>
        <w:t xml:space="preserve"> 20 </w:t>
      </w:r>
      <w:r w:rsidRPr="009E3E57">
        <w:rPr>
          <w:rFonts w:hint="eastAsia"/>
          <w:sz w:val="18"/>
          <w:szCs w:val="18"/>
        </w:rPr>
        <w:t>分、舞蹈表演</w:t>
      </w:r>
      <w:r w:rsidRPr="009E3E57">
        <w:rPr>
          <w:sz w:val="18"/>
          <w:szCs w:val="18"/>
        </w:rPr>
        <w:t xml:space="preserve"> 60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w:t>
      </w:r>
      <w:r w:rsidRPr="009E3E57">
        <w:rPr>
          <w:sz w:val="18"/>
          <w:szCs w:val="18"/>
        </w:rPr>
        <w:t>7</w:t>
      </w:r>
      <w:r w:rsidRPr="009E3E57">
        <w:rPr>
          <w:rFonts w:hint="eastAsia"/>
          <w:sz w:val="18"/>
          <w:szCs w:val="18"/>
        </w:rPr>
        <w:t>、戏剧影视文学</w:t>
      </w:r>
      <w:r w:rsidRPr="009E3E57">
        <w:rPr>
          <w:sz w:val="18"/>
          <w:szCs w:val="18"/>
        </w:rPr>
        <w:t xml:space="preserve"> ( </w:t>
      </w:r>
      <w:r w:rsidRPr="009E3E57">
        <w:rPr>
          <w:rFonts w:hint="eastAsia"/>
          <w:sz w:val="18"/>
          <w:szCs w:val="18"/>
        </w:rPr>
        <w:t>影视编导方向</w:t>
      </w:r>
      <w:r w:rsidRPr="009E3E57">
        <w:rPr>
          <w:sz w:val="18"/>
          <w:szCs w:val="18"/>
        </w:rPr>
        <w:t xml:space="preserve"> )</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考试科目：考试均为笔试，</w:t>
      </w:r>
      <w:r w:rsidRPr="009E3E57">
        <w:rPr>
          <w:sz w:val="18"/>
          <w:szCs w:val="18"/>
        </w:rPr>
        <w:t xml:space="preserve"> A</w:t>
      </w:r>
      <w:r w:rsidRPr="009E3E57">
        <w:rPr>
          <w:rFonts w:hint="eastAsia"/>
          <w:sz w:val="18"/>
          <w:szCs w:val="18"/>
        </w:rPr>
        <w:t>、文化常识</w:t>
      </w:r>
      <w:r w:rsidRPr="009E3E57">
        <w:rPr>
          <w:sz w:val="18"/>
          <w:szCs w:val="18"/>
        </w:rPr>
        <w:t xml:space="preserve"> ( </w:t>
      </w:r>
      <w:r w:rsidRPr="009E3E57">
        <w:rPr>
          <w:rFonts w:hint="eastAsia"/>
          <w:sz w:val="18"/>
          <w:szCs w:val="18"/>
        </w:rPr>
        <w:t>客观题</w:t>
      </w:r>
      <w:r w:rsidRPr="009E3E57">
        <w:rPr>
          <w:sz w:val="18"/>
          <w:szCs w:val="18"/>
        </w:rPr>
        <w:t xml:space="preserve"> ) ; B</w:t>
      </w:r>
      <w:r w:rsidRPr="009E3E57">
        <w:rPr>
          <w:rFonts w:hint="eastAsia"/>
          <w:sz w:val="18"/>
          <w:szCs w:val="18"/>
        </w:rPr>
        <w:t>、影视基础与评论</w:t>
      </w:r>
      <w:r w:rsidRPr="009E3E57">
        <w:rPr>
          <w:sz w:val="18"/>
          <w:szCs w:val="18"/>
        </w:rPr>
        <w:t xml:space="preserve"> ( </w:t>
      </w:r>
      <w:r w:rsidRPr="009E3E57">
        <w:rPr>
          <w:rFonts w:hint="eastAsia"/>
          <w:sz w:val="18"/>
          <w:szCs w:val="18"/>
        </w:rPr>
        <w:t>含客观题及主观题</w:t>
      </w:r>
      <w:r w:rsidRPr="009E3E57">
        <w:rPr>
          <w:sz w:val="18"/>
          <w:szCs w:val="18"/>
        </w:rPr>
        <w:t xml:space="preserve"> ) ; C</w:t>
      </w:r>
      <w:r w:rsidRPr="009E3E57">
        <w:rPr>
          <w:rFonts w:hint="eastAsia"/>
          <w:sz w:val="18"/>
          <w:szCs w:val="18"/>
        </w:rPr>
        <w:t>、故事梗概及大纲写作</w:t>
      </w:r>
      <w:r w:rsidRPr="009E3E57">
        <w:rPr>
          <w:sz w:val="18"/>
          <w:szCs w:val="18"/>
        </w:rPr>
        <w:t xml:space="preserve"> ( </w:t>
      </w:r>
      <w:r w:rsidRPr="009E3E57">
        <w:rPr>
          <w:rFonts w:hint="eastAsia"/>
          <w:sz w:val="18"/>
          <w:szCs w:val="18"/>
        </w:rPr>
        <w:t>主观题</w:t>
      </w:r>
      <w:r w:rsidRPr="009E3E57">
        <w:rPr>
          <w:sz w:val="18"/>
          <w:szCs w:val="18"/>
        </w:rPr>
        <w:t xml:space="preserve"> )</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评分标准：满分</w:t>
      </w:r>
      <w:r w:rsidRPr="009E3E57">
        <w:rPr>
          <w:sz w:val="18"/>
          <w:szCs w:val="18"/>
        </w:rPr>
        <w:t xml:space="preserve"> 300 </w:t>
      </w:r>
      <w:r w:rsidRPr="009E3E57">
        <w:rPr>
          <w:rFonts w:hint="eastAsia"/>
          <w:sz w:val="18"/>
          <w:szCs w:val="18"/>
        </w:rPr>
        <w:t>分，每个科目各</w:t>
      </w:r>
      <w:r w:rsidRPr="009E3E57">
        <w:rPr>
          <w:sz w:val="18"/>
          <w:szCs w:val="18"/>
        </w:rPr>
        <w:t xml:space="preserve"> 100 </w:t>
      </w:r>
      <w:r w:rsidRPr="009E3E57">
        <w:rPr>
          <w:rFonts w:hint="eastAsia"/>
          <w:sz w:val="18"/>
          <w:szCs w:val="18"/>
        </w:rPr>
        <w:t>分。</w:t>
      </w:r>
    </w:p>
    <w:p w:rsidR="005C2D99" w:rsidRPr="009E3E57" w:rsidRDefault="005C2D99" w:rsidP="004436E6">
      <w:pPr>
        <w:pStyle w:val="NormalWeb"/>
        <w:spacing w:before="0" w:beforeAutospacing="0" w:after="0" w:afterAutospacing="0"/>
        <w:rPr>
          <w:sz w:val="18"/>
          <w:szCs w:val="18"/>
        </w:rPr>
      </w:pPr>
      <w:r w:rsidRPr="009E3E57">
        <w:rPr>
          <w:rFonts w:hint="eastAsia"/>
          <w:sz w:val="18"/>
          <w:szCs w:val="18"/>
        </w:rPr>
        <w:t xml:space="preserve">　　考试时间：</w:t>
      </w:r>
      <w:r w:rsidRPr="009E3E57">
        <w:rPr>
          <w:sz w:val="18"/>
          <w:szCs w:val="18"/>
        </w:rPr>
        <w:t xml:space="preserve"> A </w:t>
      </w:r>
      <w:r w:rsidRPr="009E3E57">
        <w:rPr>
          <w:rFonts w:hint="eastAsia"/>
          <w:sz w:val="18"/>
          <w:szCs w:val="18"/>
        </w:rPr>
        <w:t>为</w:t>
      </w:r>
      <w:r w:rsidRPr="009E3E57">
        <w:rPr>
          <w:sz w:val="18"/>
          <w:szCs w:val="18"/>
        </w:rPr>
        <w:t xml:space="preserve"> 60 </w:t>
      </w:r>
      <w:r w:rsidRPr="009E3E57">
        <w:rPr>
          <w:rFonts w:hint="eastAsia"/>
          <w:sz w:val="18"/>
          <w:szCs w:val="18"/>
        </w:rPr>
        <w:t>分钟，</w:t>
      </w:r>
      <w:r w:rsidRPr="009E3E57">
        <w:rPr>
          <w:sz w:val="18"/>
          <w:szCs w:val="18"/>
        </w:rPr>
        <w:t xml:space="preserve"> B </w:t>
      </w:r>
      <w:r w:rsidRPr="009E3E57">
        <w:rPr>
          <w:rFonts w:hint="eastAsia"/>
          <w:sz w:val="18"/>
          <w:szCs w:val="18"/>
        </w:rPr>
        <w:t>为</w:t>
      </w:r>
      <w:r w:rsidRPr="009E3E57">
        <w:rPr>
          <w:sz w:val="18"/>
          <w:szCs w:val="18"/>
        </w:rPr>
        <w:t xml:space="preserve"> 90 </w:t>
      </w:r>
      <w:r w:rsidRPr="009E3E57">
        <w:rPr>
          <w:rFonts w:hint="eastAsia"/>
          <w:sz w:val="18"/>
          <w:szCs w:val="18"/>
        </w:rPr>
        <w:t>分钟</w:t>
      </w:r>
      <w:r w:rsidRPr="009E3E57">
        <w:rPr>
          <w:sz w:val="18"/>
          <w:szCs w:val="18"/>
        </w:rPr>
        <w:t xml:space="preserve"> ( </w:t>
      </w:r>
      <w:r w:rsidRPr="009E3E57">
        <w:rPr>
          <w:rFonts w:hint="eastAsia"/>
          <w:sz w:val="18"/>
          <w:szCs w:val="18"/>
        </w:rPr>
        <w:t>含看短片的时间</w:t>
      </w:r>
      <w:r w:rsidRPr="009E3E57">
        <w:rPr>
          <w:sz w:val="18"/>
          <w:szCs w:val="18"/>
        </w:rPr>
        <w:t xml:space="preserve"> ) </w:t>
      </w:r>
      <w:r w:rsidRPr="009E3E57">
        <w:rPr>
          <w:rFonts w:hint="eastAsia"/>
          <w:sz w:val="18"/>
          <w:szCs w:val="18"/>
        </w:rPr>
        <w:t>，</w:t>
      </w:r>
      <w:r w:rsidRPr="009E3E57">
        <w:rPr>
          <w:sz w:val="18"/>
          <w:szCs w:val="18"/>
        </w:rPr>
        <w:t xml:space="preserve"> C </w:t>
      </w:r>
      <w:r w:rsidRPr="009E3E57">
        <w:rPr>
          <w:rFonts w:hint="eastAsia"/>
          <w:sz w:val="18"/>
          <w:szCs w:val="18"/>
        </w:rPr>
        <w:t>为</w:t>
      </w:r>
      <w:r w:rsidRPr="009E3E57">
        <w:rPr>
          <w:sz w:val="18"/>
          <w:szCs w:val="18"/>
        </w:rPr>
        <w:t xml:space="preserve"> 90 </w:t>
      </w:r>
      <w:r w:rsidRPr="009E3E57">
        <w:rPr>
          <w:rFonts w:hint="eastAsia"/>
          <w:sz w:val="18"/>
          <w:szCs w:val="18"/>
        </w:rPr>
        <w:t>分钟。</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四、招生计划、授予学位和收费标准</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39"/>
        <w:gridCol w:w="508"/>
        <w:gridCol w:w="686"/>
        <w:gridCol w:w="5803"/>
      </w:tblGrid>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专业名称</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招生计划</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所属学院</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备注</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绘画</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70</w:t>
            </w:r>
            <w:r w:rsidRPr="009E3E57">
              <w:rPr>
                <w:rFonts w:ascii="宋体" w:hAnsi="宋体" w:cs="宋体" w:hint="eastAsia"/>
                <w:sz w:val="18"/>
                <w:szCs w:val="18"/>
              </w:rPr>
              <w:t>人</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艺术学院</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面向河南、山东、甘肃、安徽、山西、湖南、江西、四川、福建、浙江、江苏和海南</w:t>
            </w:r>
            <w:r w:rsidRPr="009E3E57">
              <w:rPr>
                <w:rFonts w:ascii="宋体" w:hAnsi="宋体" w:cs="宋体"/>
                <w:sz w:val="18"/>
                <w:szCs w:val="18"/>
              </w:rPr>
              <w:t>12</w:t>
            </w:r>
            <w:r w:rsidRPr="009E3E57">
              <w:rPr>
                <w:rFonts w:ascii="宋体" w:hAnsi="宋体" w:cs="宋体" w:hint="eastAsia"/>
                <w:sz w:val="18"/>
                <w:szCs w:val="18"/>
              </w:rPr>
              <w:t>省招生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84</w:t>
            </w:r>
            <w:r w:rsidRPr="009E3E57">
              <w:rPr>
                <w:rFonts w:ascii="宋体" w:hAnsi="宋体" w:cs="宋体" w:hint="eastAsia"/>
                <w:sz w:val="18"/>
                <w:szCs w:val="18"/>
              </w:rPr>
              <w:t>人</w:t>
            </w: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面向河南、山东、甘肃、安徽、山西、湖南、江西、四川、福建、浙江、江苏和海南</w:t>
            </w:r>
            <w:r w:rsidRPr="009E3E57">
              <w:rPr>
                <w:rFonts w:ascii="宋体" w:hAnsi="宋体" w:cs="宋体"/>
                <w:sz w:val="18"/>
                <w:szCs w:val="18"/>
              </w:rPr>
              <w:t>12</w:t>
            </w:r>
            <w:r w:rsidRPr="009E3E57">
              <w:rPr>
                <w:rFonts w:ascii="宋体" w:hAnsi="宋体" w:cs="宋体" w:hint="eastAsia"/>
                <w:sz w:val="18"/>
                <w:szCs w:val="18"/>
              </w:rPr>
              <w:t>省招生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服装与服饰设计</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16</w:t>
            </w:r>
            <w:r w:rsidRPr="009E3E57">
              <w:rPr>
                <w:rFonts w:ascii="宋体" w:hAnsi="宋体" w:cs="宋体" w:hint="eastAsia"/>
                <w:sz w:val="18"/>
                <w:szCs w:val="18"/>
              </w:rPr>
              <w:t>人</w:t>
            </w: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面向河南、山东、安徽、江苏</w:t>
            </w:r>
            <w:r w:rsidRPr="009E3E57">
              <w:rPr>
                <w:rFonts w:ascii="宋体" w:hAnsi="宋体" w:cs="宋体"/>
                <w:sz w:val="18"/>
                <w:szCs w:val="18"/>
              </w:rPr>
              <w:t>4</w:t>
            </w:r>
            <w:r w:rsidRPr="009E3E57">
              <w:rPr>
                <w:rFonts w:ascii="宋体" w:hAnsi="宋体" w:cs="宋体" w:hint="eastAsia"/>
                <w:sz w:val="18"/>
                <w:szCs w:val="18"/>
              </w:rPr>
              <w:t>省招生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hAnsi="宋体" w:cs="宋体"/>
                <w:sz w:val="18"/>
                <w:szCs w:val="18"/>
              </w:rPr>
            </w:pPr>
            <w:r w:rsidRPr="009E3E57">
              <w:rPr>
                <w:rFonts w:ascii="宋体" w:hAnsi="宋体" w:cs="宋体" w:hint="eastAsia"/>
                <w:sz w:val="18"/>
                <w:szCs w:val="18"/>
              </w:rPr>
              <w:t>服装与服饰设计</w:t>
            </w:r>
            <w:r w:rsidRPr="009E3E57">
              <w:rPr>
                <w:rFonts w:ascii="宋体" w:hAnsi="宋体" w:cs="宋体"/>
                <w:sz w:val="18"/>
                <w:szCs w:val="18"/>
              </w:rPr>
              <w:t>(</w:t>
            </w:r>
            <w:r w:rsidRPr="009E3E57">
              <w:rPr>
                <w:rFonts w:ascii="宋体" w:hAnsi="宋体" w:cs="宋体" w:hint="eastAsia"/>
                <w:sz w:val="18"/>
                <w:szCs w:val="18"/>
              </w:rPr>
              <w:t>服装表演方向</w:t>
            </w:r>
            <w:r w:rsidRPr="009E3E57">
              <w:rPr>
                <w:rFonts w:ascii="宋体" w:hAnsi="宋体" w:cs="宋体"/>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20</w:t>
            </w:r>
            <w:r w:rsidRPr="009E3E57">
              <w:rPr>
                <w:rFonts w:ascii="宋体" w:hAnsi="宋体" w:cs="宋体" w:hint="eastAsia"/>
                <w:sz w:val="18"/>
                <w:szCs w:val="18"/>
              </w:rPr>
              <w:t>人</w:t>
            </w: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面向河南、山东、湖南、四川</w:t>
            </w:r>
            <w:r w:rsidRPr="009E3E57">
              <w:rPr>
                <w:rFonts w:ascii="宋体" w:hAnsi="宋体" w:cs="宋体"/>
                <w:sz w:val="18"/>
                <w:szCs w:val="18"/>
              </w:rPr>
              <w:t>4</w:t>
            </w:r>
            <w:r w:rsidRPr="009E3E57">
              <w:rPr>
                <w:rFonts w:ascii="宋体" w:hAnsi="宋体" w:cs="宋体" w:hint="eastAsia"/>
                <w:sz w:val="18"/>
                <w:szCs w:val="18"/>
              </w:rPr>
              <w:t>省招生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hAnsi="宋体" w:cs="宋体"/>
                <w:sz w:val="18"/>
                <w:szCs w:val="18"/>
              </w:rPr>
            </w:pPr>
            <w:r w:rsidRPr="009E3E57">
              <w:rPr>
                <w:rFonts w:ascii="宋体" w:hAnsi="宋体" w:cs="宋体" w:hint="eastAsia"/>
                <w:sz w:val="18"/>
                <w:szCs w:val="18"/>
              </w:rPr>
              <w:t>音乐表演</w:t>
            </w:r>
            <w:r w:rsidRPr="009E3E57">
              <w:rPr>
                <w:rFonts w:ascii="宋体" w:hAnsi="宋体" w:cs="宋体"/>
                <w:sz w:val="18"/>
                <w:szCs w:val="18"/>
              </w:rPr>
              <w:t>(</w:t>
            </w:r>
            <w:r w:rsidRPr="009E3E57">
              <w:rPr>
                <w:rFonts w:ascii="宋体" w:hAnsi="宋体" w:cs="宋体" w:hint="eastAsia"/>
                <w:sz w:val="18"/>
                <w:szCs w:val="18"/>
              </w:rPr>
              <w:t>声乐方向</w:t>
            </w:r>
            <w:r w:rsidRPr="009E3E57">
              <w:rPr>
                <w:rFonts w:ascii="宋体" w:hAnsi="宋体" w:cs="宋体"/>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40</w:t>
            </w:r>
            <w:r w:rsidRPr="009E3E57">
              <w:rPr>
                <w:rFonts w:ascii="宋体" w:hAnsi="宋体" w:cs="宋体" w:hint="eastAsia"/>
                <w:sz w:val="18"/>
                <w:szCs w:val="18"/>
              </w:rPr>
              <w:t>人</w:t>
            </w: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面向河南、山东、甘肃、安徽、山西、湖南、江西、四川、江苏和海南</w:t>
            </w:r>
            <w:r w:rsidRPr="009E3E57">
              <w:rPr>
                <w:rFonts w:ascii="宋体" w:hAnsi="宋体" w:cs="宋体"/>
                <w:sz w:val="18"/>
                <w:szCs w:val="18"/>
              </w:rPr>
              <w:t>10</w:t>
            </w:r>
            <w:r w:rsidRPr="009E3E57">
              <w:rPr>
                <w:rFonts w:ascii="宋体" w:hAnsi="宋体" w:cs="宋体" w:hint="eastAsia"/>
                <w:sz w:val="18"/>
                <w:szCs w:val="18"/>
              </w:rPr>
              <w:t>省招生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hAnsi="宋体" w:cs="宋体"/>
                <w:sz w:val="18"/>
                <w:szCs w:val="18"/>
              </w:rPr>
            </w:pPr>
            <w:r w:rsidRPr="009E3E57">
              <w:rPr>
                <w:rFonts w:ascii="宋体" w:hAnsi="宋体" w:cs="宋体" w:hint="eastAsia"/>
                <w:sz w:val="18"/>
                <w:szCs w:val="18"/>
              </w:rPr>
              <w:t>音乐表演</w:t>
            </w:r>
            <w:r w:rsidRPr="009E3E57">
              <w:rPr>
                <w:rFonts w:ascii="宋体" w:hAnsi="宋体" w:cs="宋体"/>
                <w:sz w:val="18"/>
                <w:szCs w:val="18"/>
              </w:rPr>
              <w:t>(</w:t>
            </w:r>
            <w:r w:rsidRPr="009E3E57">
              <w:rPr>
                <w:rFonts w:ascii="宋体" w:hAnsi="宋体" w:cs="宋体" w:hint="eastAsia"/>
                <w:sz w:val="18"/>
                <w:szCs w:val="18"/>
              </w:rPr>
              <w:t>器乐方向</w:t>
            </w:r>
            <w:r w:rsidRPr="009E3E57">
              <w:rPr>
                <w:rFonts w:ascii="宋体" w:hAnsi="宋体" w:cs="宋体"/>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33</w:t>
            </w:r>
            <w:r w:rsidRPr="009E3E57">
              <w:rPr>
                <w:rFonts w:ascii="宋体" w:hAnsi="宋体" w:cs="宋体" w:hint="eastAsia"/>
                <w:sz w:val="18"/>
                <w:szCs w:val="18"/>
              </w:rPr>
              <w:t>人</w:t>
            </w: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hAnsi="宋体" w:cs="宋体"/>
                <w:sz w:val="18"/>
                <w:szCs w:val="18"/>
              </w:rPr>
            </w:pPr>
            <w:r w:rsidRPr="009E3E57">
              <w:rPr>
                <w:rFonts w:ascii="宋体" w:hAnsi="宋体" w:cs="宋体" w:hint="eastAsia"/>
                <w:sz w:val="18"/>
                <w:szCs w:val="18"/>
              </w:rPr>
              <w:t>面向河南、山东、甘肃、山西、湖南、江苏、海南</w:t>
            </w:r>
            <w:r w:rsidRPr="009E3E57">
              <w:rPr>
                <w:rFonts w:ascii="宋体" w:hAnsi="宋体" w:cs="宋体"/>
                <w:sz w:val="18"/>
                <w:szCs w:val="18"/>
              </w:rPr>
              <w:t>7</w:t>
            </w:r>
            <w:r w:rsidRPr="009E3E57">
              <w:rPr>
                <w:rFonts w:ascii="宋体" w:hAnsi="宋体" w:cs="宋体" w:hint="eastAsia"/>
                <w:sz w:val="18"/>
                <w:szCs w:val="18"/>
              </w:rPr>
              <w:t>省招生</w:t>
            </w:r>
            <w:r w:rsidRPr="009E3E57">
              <w:rPr>
                <w:rFonts w:ascii="宋体" w:hAnsi="宋体" w:cs="宋体"/>
                <w:sz w:val="18"/>
                <w:szCs w:val="18"/>
              </w:rPr>
              <w:t>(</w:t>
            </w:r>
            <w:r w:rsidRPr="009E3E57">
              <w:rPr>
                <w:rFonts w:ascii="宋体" w:hAnsi="宋体" w:cs="宋体" w:hint="eastAsia"/>
                <w:sz w:val="18"/>
                <w:szCs w:val="18"/>
              </w:rPr>
              <w:t>仅招大提琴、小提琴、钢琴、古筝、二胡、扬琴、琵琶、竹笛、唢呐、中阮</w:t>
            </w:r>
            <w:r w:rsidRPr="009E3E57">
              <w:rPr>
                <w:rFonts w:ascii="宋体" w:hAnsi="宋体" w:cs="宋体"/>
                <w:sz w:val="18"/>
                <w:szCs w:val="18"/>
              </w:rPr>
              <w:t>)</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舞蹈编导</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57</w:t>
            </w:r>
            <w:r w:rsidRPr="009E3E57">
              <w:rPr>
                <w:rFonts w:ascii="宋体" w:hAnsi="宋体" w:cs="宋体" w:hint="eastAsia"/>
                <w:sz w:val="18"/>
                <w:szCs w:val="18"/>
              </w:rPr>
              <w:t>人</w:t>
            </w: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面向河南、山东、甘肃、山西、湖南、江西、四川和海南</w:t>
            </w:r>
            <w:r w:rsidRPr="009E3E57">
              <w:rPr>
                <w:rFonts w:ascii="宋体" w:hAnsi="宋体" w:cs="宋体"/>
                <w:sz w:val="18"/>
                <w:szCs w:val="18"/>
              </w:rPr>
              <w:t>8</w:t>
            </w:r>
            <w:r w:rsidRPr="009E3E57">
              <w:rPr>
                <w:rFonts w:ascii="宋体" w:hAnsi="宋体" w:cs="宋体" w:hint="eastAsia"/>
                <w:sz w:val="18"/>
                <w:szCs w:val="18"/>
              </w:rPr>
              <w:t>省招生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hAnsi="宋体" w:cs="宋体"/>
                <w:sz w:val="18"/>
                <w:szCs w:val="18"/>
              </w:rPr>
            </w:pPr>
            <w:r w:rsidRPr="009E3E57">
              <w:rPr>
                <w:rFonts w:ascii="宋体" w:hAnsi="宋体" w:cs="宋体" w:hint="eastAsia"/>
                <w:sz w:val="18"/>
                <w:szCs w:val="18"/>
              </w:rPr>
              <w:t>戏剧影视文学</w:t>
            </w:r>
            <w:r w:rsidRPr="009E3E57">
              <w:rPr>
                <w:rFonts w:ascii="宋体" w:hAnsi="宋体" w:cs="宋体"/>
                <w:sz w:val="18"/>
                <w:szCs w:val="18"/>
              </w:rPr>
              <w:t>(</w:t>
            </w:r>
            <w:r w:rsidRPr="009E3E57">
              <w:rPr>
                <w:rFonts w:ascii="宋体" w:hAnsi="宋体" w:cs="宋体" w:hint="eastAsia"/>
                <w:sz w:val="18"/>
                <w:szCs w:val="18"/>
              </w:rPr>
              <w:t>影视编导方向</w:t>
            </w:r>
            <w:r w:rsidRPr="009E3E57">
              <w:rPr>
                <w:rFonts w:ascii="宋体" w:hAnsi="宋体" w:cs="宋体"/>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70</w:t>
            </w:r>
            <w:r w:rsidRPr="009E3E57">
              <w:rPr>
                <w:rFonts w:ascii="宋体" w:hAnsi="宋体" w:cs="宋体" w:hint="eastAsia"/>
                <w:sz w:val="18"/>
                <w:szCs w:val="18"/>
              </w:rPr>
              <w:t>人</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人文传播学院</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面向山东、河南、湖南、江苏、四川</w:t>
            </w:r>
            <w:r w:rsidRPr="009E3E57">
              <w:rPr>
                <w:rFonts w:ascii="宋体" w:hAnsi="宋体" w:cs="宋体"/>
                <w:sz w:val="18"/>
                <w:szCs w:val="18"/>
              </w:rPr>
              <w:t>5</w:t>
            </w:r>
            <w:r w:rsidRPr="009E3E57">
              <w:rPr>
                <w:rFonts w:ascii="宋体" w:hAnsi="宋体" w:cs="宋体" w:hint="eastAsia"/>
                <w:sz w:val="18"/>
                <w:szCs w:val="18"/>
              </w:rPr>
              <w:t>个省份招生</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合计</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390</w:t>
            </w:r>
            <w:r w:rsidRPr="009E3E57">
              <w:rPr>
                <w:rFonts w:ascii="宋体" w:hAnsi="宋体" w:cs="宋体" w:hint="eastAsia"/>
                <w:sz w:val="18"/>
                <w:szCs w:val="18"/>
              </w:rPr>
              <w:t>人</w:t>
            </w:r>
          </w:p>
        </w:tc>
        <w:tc>
          <w:tcPr>
            <w:tcW w:w="0" w:type="auto"/>
            <w:gridSpan w:val="2"/>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除戏剧影视文学</w:t>
            </w:r>
            <w:r w:rsidRPr="009E3E57">
              <w:rPr>
                <w:rFonts w:ascii="宋体" w:hAnsi="宋体" w:cs="宋体"/>
                <w:sz w:val="18"/>
                <w:szCs w:val="18"/>
              </w:rPr>
              <w:t>(</w:t>
            </w:r>
            <w:r w:rsidRPr="009E3E57">
              <w:rPr>
                <w:rFonts w:ascii="宋体" w:hAnsi="宋体" w:cs="宋体" w:hint="eastAsia"/>
                <w:sz w:val="18"/>
                <w:szCs w:val="18"/>
              </w:rPr>
              <w:t>影视编导</w:t>
            </w:r>
            <w:r w:rsidRPr="009E3E57">
              <w:rPr>
                <w:rFonts w:ascii="宋体" w:hAnsi="宋体" w:cs="宋体"/>
                <w:sz w:val="18"/>
                <w:szCs w:val="18"/>
              </w:rPr>
              <w:t>)</w:t>
            </w:r>
            <w:r w:rsidRPr="009E3E57">
              <w:rPr>
                <w:rFonts w:ascii="宋体" w:hAnsi="宋体" w:cs="宋体" w:hint="eastAsia"/>
                <w:sz w:val="18"/>
                <w:szCs w:val="18"/>
              </w:rPr>
              <w:t>学费为</w:t>
            </w:r>
            <w:r w:rsidRPr="009E3E57">
              <w:rPr>
                <w:rFonts w:ascii="宋体" w:hAnsi="宋体" w:cs="宋体"/>
                <w:sz w:val="18"/>
                <w:szCs w:val="18"/>
              </w:rPr>
              <w:t>6600</w:t>
            </w:r>
            <w:r w:rsidRPr="009E3E57">
              <w:rPr>
                <w:rFonts w:ascii="宋体" w:hAnsi="宋体" w:cs="宋体" w:hint="eastAsia"/>
                <w:sz w:val="18"/>
                <w:szCs w:val="18"/>
              </w:rPr>
              <w:t>元</w:t>
            </w:r>
            <w:r w:rsidRPr="009E3E57">
              <w:rPr>
                <w:rFonts w:ascii="宋体" w:hAnsi="宋体" w:cs="宋体"/>
                <w:sz w:val="18"/>
                <w:szCs w:val="18"/>
              </w:rPr>
              <w:t>/</w:t>
            </w:r>
            <w:r w:rsidRPr="009E3E57">
              <w:rPr>
                <w:rFonts w:ascii="宋体" w:hAnsi="宋体" w:cs="宋体" w:hint="eastAsia"/>
                <w:sz w:val="18"/>
                <w:szCs w:val="18"/>
              </w:rPr>
              <w:t>学年外，其他专业学费均为</w:t>
            </w:r>
            <w:r w:rsidRPr="009E3E57">
              <w:rPr>
                <w:rFonts w:ascii="宋体" w:hAnsi="宋体" w:cs="宋体"/>
                <w:sz w:val="18"/>
                <w:szCs w:val="18"/>
              </w:rPr>
              <w:t>8800</w:t>
            </w:r>
            <w:r w:rsidRPr="009E3E57">
              <w:rPr>
                <w:rFonts w:ascii="宋体" w:hAnsi="宋体" w:cs="宋体" w:hint="eastAsia"/>
                <w:sz w:val="18"/>
                <w:szCs w:val="18"/>
              </w:rPr>
              <w:t>元</w:t>
            </w:r>
            <w:r w:rsidRPr="009E3E57">
              <w:rPr>
                <w:rFonts w:ascii="宋体" w:hAnsi="宋体" w:cs="宋体"/>
                <w:sz w:val="18"/>
                <w:szCs w:val="18"/>
              </w:rPr>
              <w:t>/</w:t>
            </w:r>
            <w:r w:rsidRPr="009E3E57">
              <w:rPr>
                <w:rFonts w:ascii="宋体" w:hAnsi="宋体" w:cs="宋体" w:hint="eastAsia"/>
                <w:sz w:val="18"/>
                <w:szCs w:val="18"/>
              </w:rPr>
              <w:t>学年。住宿费</w:t>
            </w:r>
            <w:r w:rsidRPr="009E3E57">
              <w:rPr>
                <w:rFonts w:ascii="宋体" w:hAnsi="宋体" w:cs="宋体"/>
                <w:sz w:val="18"/>
                <w:szCs w:val="18"/>
              </w:rPr>
              <w:t>600</w:t>
            </w:r>
            <w:r w:rsidRPr="009E3E57">
              <w:rPr>
                <w:rFonts w:ascii="宋体" w:hAnsi="宋体" w:cs="宋体" w:hint="eastAsia"/>
                <w:sz w:val="18"/>
                <w:szCs w:val="18"/>
              </w:rPr>
              <w:t>～</w:t>
            </w:r>
            <w:r w:rsidRPr="009E3E57">
              <w:rPr>
                <w:rFonts w:ascii="宋体" w:hAnsi="宋体" w:cs="宋体"/>
                <w:sz w:val="18"/>
                <w:szCs w:val="18"/>
              </w:rPr>
              <w:t>1200</w:t>
            </w:r>
            <w:r w:rsidRPr="009E3E57">
              <w:rPr>
                <w:rFonts w:ascii="宋体" w:hAnsi="宋体" w:cs="宋体" w:hint="eastAsia"/>
                <w:sz w:val="18"/>
                <w:szCs w:val="18"/>
              </w:rPr>
              <w:t>元／学年。以上专业符合条件授予艺术学学士学位，学制四年。</w:t>
            </w:r>
          </w:p>
        </w:tc>
      </w:tr>
    </w:tbl>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 xml:space="preserve">( </w:t>
      </w:r>
      <w:r w:rsidRPr="009E3E57">
        <w:rPr>
          <w:rFonts w:ascii="宋体" w:hAnsi="宋体" w:cs="宋体" w:hint="eastAsia"/>
          <w:sz w:val="18"/>
          <w:szCs w:val="18"/>
        </w:rPr>
        <w:t>说明：各省具体计划详见</w:t>
      </w:r>
      <w:r w:rsidRPr="009E3E57">
        <w:rPr>
          <w:rFonts w:ascii="宋体" w:hAnsi="宋体" w:cs="宋体"/>
          <w:sz w:val="18"/>
          <w:szCs w:val="18"/>
        </w:rPr>
        <w:t xml:space="preserve"> 2014 </w:t>
      </w:r>
      <w:r w:rsidRPr="009E3E57">
        <w:rPr>
          <w:rFonts w:ascii="宋体" w:hAnsi="宋体" w:cs="宋体" w:hint="eastAsia"/>
          <w:sz w:val="18"/>
          <w:szCs w:val="18"/>
        </w:rPr>
        <w:t>年各省招生办公室公布的招生专业目录，学费和住宿费标准如有变动，以最新批文为准。</w:t>
      </w:r>
      <w:r w:rsidRPr="009E3E57">
        <w:rPr>
          <w:rFonts w:ascii="宋体" w:hAnsi="宋体" w:cs="宋体"/>
          <w:sz w:val="18"/>
          <w:szCs w:val="18"/>
        </w:rPr>
        <w:t xml:space="preserve"> )</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五、招生报名、专业考试时间和地点</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以当地考点公布为准，表中待定内容或有变动，将在招生信息网</w:t>
      </w:r>
      <w:r w:rsidRPr="009E3E57">
        <w:rPr>
          <w:rFonts w:ascii="宋体" w:hAnsi="宋体" w:cs="宋体"/>
          <w:sz w:val="18"/>
          <w:szCs w:val="18"/>
        </w:rPr>
        <w:t xml:space="preserve"> http://www.hainu.edu.cn/zhaosheng/ </w:t>
      </w:r>
      <w:r w:rsidRPr="009E3E57">
        <w:rPr>
          <w:rFonts w:ascii="宋体" w:hAnsi="宋体" w:cs="宋体" w:hint="eastAsia"/>
          <w:sz w:val="18"/>
          <w:szCs w:val="18"/>
        </w:rPr>
        <w:t>上及时发布和更新。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08"/>
        <w:gridCol w:w="1455"/>
        <w:gridCol w:w="822"/>
        <w:gridCol w:w="822"/>
        <w:gridCol w:w="4929"/>
      </w:tblGrid>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省份</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报名及考试地点</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报名日期</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考试日期</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招生专业（方向）</w:t>
            </w:r>
          </w:p>
        </w:tc>
      </w:tr>
      <w:tr w:rsidR="005C2D99" w:rsidRPr="009E3E57" w:rsidTr="00C67931">
        <w:trPr>
          <w:tblCellSpacing w:w="0" w:type="dxa"/>
        </w:trPr>
        <w:tc>
          <w:tcPr>
            <w:tcW w:w="0" w:type="auto"/>
            <w:vMerge w:val="restart"/>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河南</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河南郑州市二十四中</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视觉传达设计、绘画、服装与服饰设计、戏剧影视文学（影视编导）</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音乐表演（声乐）、音乐表演（器乐）、舞蹈编导、服装与服饰设计（服装表演）</w:t>
            </w:r>
          </w:p>
        </w:tc>
      </w:tr>
      <w:tr w:rsidR="005C2D99" w:rsidRPr="009E3E57" w:rsidTr="00C67931">
        <w:trPr>
          <w:tblCellSpacing w:w="0" w:type="dxa"/>
        </w:trPr>
        <w:tc>
          <w:tcPr>
            <w:tcW w:w="0" w:type="auto"/>
            <w:vMerge w:val="restart"/>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山东</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济南商贸学校</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17</w:t>
            </w:r>
            <w:r w:rsidRPr="009E3E57">
              <w:rPr>
                <w:rFonts w:ascii="宋体" w:hAnsi="宋体" w:cs="宋体" w:hint="eastAsia"/>
                <w:sz w:val="18"/>
                <w:szCs w:val="18"/>
              </w:rPr>
              <w:t>、</w:t>
            </w:r>
            <w:r w:rsidRPr="009E3E57">
              <w:rPr>
                <w:rFonts w:ascii="宋体" w:hAnsi="宋体" w:cs="宋体"/>
                <w:sz w:val="18"/>
                <w:szCs w:val="18"/>
              </w:rPr>
              <w:t>18</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smartTag w:uri="urn:schemas-microsoft-com:office:smarttags" w:element="chsdate">
              <w:smartTagPr>
                <w:attr w:name="IsROCDate" w:val="False"/>
                <w:attr w:name="IsLunarDate" w:val="False"/>
                <w:attr w:name="Day" w:val="19"/>
                <w:attr w:name="Month" w:val="2"/>
                <w:attr w:name="Year" w:val="2013"/>
              </w:smartTag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19</w:t>
              </w:r>
              <w:r w:rsidRPr="009E3E57">
                <w:rPr>
                  <w:rFonts w:ascii="宋体" w:hAnsi="宋体" w:cs="宋体" w:hint="eastAsia"/>
                  <w:sz w:val="18"/>
                  <w:szCs w:val="18"/>
                </w:rPr>
                <w:t>日</w:t>
              </w:r>
            </w:smartTag>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视觉传达设计、绘画、服装与服饰设计、戏剧影视文学（影视编导）</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19</w:t>
            </w:r>
            <w:r w:rsidRPr="009E3E57">
              <w:rPr>
                <w:rFonts w:ascii="宋体" w:hAnsi="宋体" w:cs="宋体" w:hint="eastAsia"/>
                <w:sz w:val="18"/>
                <w:szCs w:val="18"/>
              </w:rPr>
              <w:t>、</w:t>
            </w:r>
            <w:r w:rsidRPr="009E3E57">
              <w:rPr>
                <w:rFonts w:ascii="宋体" w:hAnsi="宋体" w:cs="宋体"/>
                <w:sz w:val="18"/>
                <w:szCs w:val="18"/>
              </w:rPr>
              <w:t>20</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音乐表演（声乐）、音乐表演（器乐）、舞蹈编导、服装与服饰设计（服装表演）</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甘肃</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兰州艺术学校（兰州市）</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9</w:t>
            </w:r>
            <w:r w:rsidRPr="009E3E57">
              <w:rPr>
                <w:rFonts w:ascii="宋体" w:hAnsi="宋体" w:cs="宋体" w:hint="eastAsia"/>
                <w:sz w:val="18"/>
                <w:szCs w:val="18"/>
              </w:rPr>
              <w:t>、</w:t>
            </w:r>
            <w:r w:rsidRPr="009E3E57">
              <w:rPr>
                <w:rFonts w:ascii="宋体" w:hAnsi="宋体" w:cs="宋体"/>
                <w:sz w:val="18"/>
                <w:szCs w:val="18"/>
              </w:rPr>
              <w:t>10</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smartTag w:uri="urn:schemas-microsoft-com:office:smarttags" w:element="chsdate">
              <w:smartTagPr>
                <w:attr w:name="IsROCDate" w:val="False"/>
                <w:attr w:name="IsLunarDate" w:val="False"/>
                <w:attr w:name="Day" w:val="12"/>
                <w:attr w:name="Month" w:val="2"/>
                <w:attr w:name="Year" w:val="2013"/>
              </w:smartTag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12</w:t>
              </w:r>
              <w:r w:rsidRPr="009E3E57">
                <w:rPr>
                  <w:rFonts w:ascii="宋体" w:hAnsi="宋体" w:cs="宋体" w:hint="eastAsia"/>
                  <w:sz w:val="18"/>
                  <w:szCs w:val="18"/>
                </w:rPr>
                <w:t>日</w:t>
              </w:r>
            </w:smartTag>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视觉传达设计、绘画、音乐表演（声乐）、音乐表演（器乐）、舞蹈编导</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安徽</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hyperlink r:id="rId16" w:tgtFrame="_blank" w:history="1">
              <w:r w:rsidRPr="009E3E57">
                <w:rPr>
                  <w:rFonts w:ascii="宋体" w:hAnsi="宋体" w:cs="宋体" w:hint="eastAsia"/>
                  <w:color w:val="0000FF"/>
                  <w:sz w:val="18"/>
                  <w:szCs w:val="18"/>
                  <w:u w:val="single"/>
                </w:rPr>
                <w:t>安徽艺术职业学院</w:t>
              </w:r>
            </w:hyperlink>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6</w:t>
            </w:r>
            <w:r w:rsidRPr="009E3E57">
              <w:rPr>
                <w:rFonts w:ascii="宋体" w:hAnsi="宋体" w:cs="宋体" w:hint="eastAsia"/>
                <w:sz w:val="18"/>
                <w:szCs w:val="18"/>
              </w:rPr>
              <w:t>、</w:t>
            </w:r>
            <w:r w:rsidRPr="009E3E57">
              <w:rPr>
                <w:rFonts w:ascii="宋体" w:hAnsi="宋体" w:cs="宋体"/>
                <w:sz w:val="18"/>
                <w:szCs w:val="18"/>
              </w:rPr>
              <w:t>7</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8</w:t>
            </w:r>
            <w:r w:rsidRPr="009E3E57">
              <w:rPr>
                <w:rFonts w:ascii="宋体" w:hAnsi="宋体" w:cs="宋体" w:hint="eastAsia"/>
                <w:sz w:val="18"/>
                <w:szCs w:val="18"/>
              </w:rPr>
              <w:t>、</w:t>
            </w:r>
            <w:r w:rsidRPr="009E3E57">
              <w:rPr>
                <w:rFonts w:ascii="宋体" w:hAnsi="宋体" w:cs="宋体"/>
                <w:sz w:val="18"/>
                <w:szCs w:val="18"/>
              </w:rPr>
              <w:t>9</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视觉传达设计、绘画、服装与服饰设计、音乐表演（声乐）</w:t>
            </w:r>
          </w:p>
        </w:tc>
      </w:tr>
      <w:tr w:rsidR="005C2D99" w:rsidRPr="009E3E57" w:rsidTr="00C67931">
        <w:trPr>
          <w:tblCellSpacing w:w="0" w:type="dxa"/>
        </w:trPr>
        <w:tc>
          <w:tcPr>
            <w:tcW w:w="0" w:type="auto"/>
            <w:vMerge w:val="restart"/>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山西</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山西太原师范学校</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山西艺校</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音乐表演（声乐）、音乐表演（器乐）、舞蹈编导</w:t>
            </w:r>
          </w:p>
        </w:tc>
      </w:tr>
      <w:tr w:rsidR="005C2D99" w:rsidRPr="009E3E57" w:rsidTr="00C67931">
        <w:trPr>
          <w:tblCellSpacing w:w="0" w:type="dxa"/>
        </w:trPr>
        <w:tc>
          <w:tcPr>
            <w:tcW w:w="0" w:type="auto"/>
            <w:vMerge w:val="restart"/>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湖南</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hyperlink r:id="rId17" w:tgtFrame="_blank" w:history="1">
              <w:r w:rsidRPr="009E3E57">
                <w:rPr>
                  <w:rFonts w:ascii="宋体" w:hAnsi="宋体" w:cs="宋体" w:hint="eastAsia"/>
                  <w:color w:val="0000FF"/>
                  <w:sz w:val="18"/>
                  <w:szCs w:val="18"/>
                  <w:u w:val="single"/>
                </w:rPr>
                <w:t>湖南师范大学</w:t>
              </w:r>
            </w:hyperlink>
            <w:r w:rsidRPr="009E3E57">
              <w:rPr>
                <w:rFonts w:ascii="宋体" w:hAnsi="宋体" w:cs="宋体" w:hint="eastAsia"/>
                <w:sz w:val="18"/>
                <w:szCs w:val="18"/>
              </w:rPr>
              <w:t>音乐学院</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音乐表演（声乐）、音乐表演（器乐）、舞蹈编导、服装与服饰设计（服装表演）</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湖南师范大学新闻传播学院</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1</w:t>
            </w:r>
            <w:r w:rsidRPr="009E3E57">
              <w:rPr>
                <w:rFonts w:ascii="宋体" w:hAnsi="宋体" w:cs="宋体" w:hint="eastAsia"/>
                <w:sz w:val="18"/>
                <w:szCs w:val="18"/>
              </w:rPr>
              <w:t>月</w:t>
            </w:r>
            <w:r w:rsidRPr="009E3E57">
              <w:rPr>
                <w:rFonts w:ascii="宋体" w:hAnsi="宋体" w:cs="宋体"/>
                <w:sz w:val="18"/>
                <w:szCs w:val="18"/>
              </w:rPr>
              <w:t>22</w:t>
            </w:r>
            <w:r w:rsidRPr="009E3E57">
              <w:rPr>
                <w:rFonts w:ascii="宋体" w:hAnsi="宋体" w:cs="宋体" w:hint="eastAsia"/>
                <w:sz w:val="18"/>
                <w:szCs w:val="18"/>
              </w:rPr>
              <w:t>、</w:t>
            </w:r>
            <w:r w:rsidRPr="009E3E57">
              <w:rPr>
                <w:rFonts w:ascii="宋体" w:hAnsi="宋体" w:cs="宋体"/>
                <w:sz w:val="18"/>
                <w:szCs w:val="18"/>
              </w:rPr>
              <w:t>23</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smartTag w:uri="urn:schemas-microsoft-com:office:smarttags" w:element="chsdate">
              <w:smartTagPr>
                <w:attr w:name="IsROCDate" w:val="False"/>
                <w:attr w:name="IsLunarDate" w:val="False"/>
                <w:attr w:name="Day" w:val="24"/>
                <w:attr w:name="Month" w:val="1"/>
                <w:attr w:name="Year" w:val="2013"/>
              </w:smartTagPr>
              <w:r w:rsidRPr="009E3E57">
                <w:rPr>
                  <w:rFonts w:ascii="宋体" w:hAnsi="宋体" w:cs="宋体"/>
                  <w:sz w:val="18"/>
                  <w:szCs w:val="18"/>
                </w:rPr>
                <w:t>1</w:t>
              </w:r>
              <w:r w:rsidRPr="009E3E57">
                <w:rPr>
                  <w:rFonts w:ascii="宋体" w:hAnsi="宋体" w:cs="宋体" w:hint="eastAsia"/>
                  <w:sz w:val="18"/>
                  <w:szCs w:val="18"/>
                </w:rPr>
                <w:t>月</w:t>
              </w:r>
              <w:r w:rsidRPr="009E3E57">
                <w:rPr>
                  <w:rFonts w:ascii="宋体" w:hAnsi="宋体" w:cs="宋体"/>
                  <w:sz w:val="18"/>
                  <w:szCs w:val="18"/>
                </w:rPr>
                <w:t>24</w:t>
              </w:r>
              <w:r w:rsidRPr="009E3E57">
                <w:rPr>
                  <w:rFonts w:ascii="宋体" w:hAnsi="宋体" w:cs="宋体" w:hint="eastAsia"/>
                  <w:sz w:val="18"/>
                  <w:szCs w:val="18"/>
                </w:rPr>
                <w:t>日</w:t>
              </w:r>
            </w:smartTag>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戏剧影视文学（影视编导）</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江西</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视觉传达设计、绘画、音乐表演（声乐）、舞蹈编导</w:t>
            </w:r>
          </w:p>
        </w:tc>
      </w:tr>
      <w:tr w:rsidR="005C2D99" w:rsidRPr="009E3E57" w:rsidTr="00C67931">
        <w:trPr>
          <w:tblCellSpacing w:w="0" w:type="dxa"/>
        </w:trPr>
        <w:tc>
          <w:tcPr>
            <w:tcW w:w="0" w:type="auto"/>
            <w:vMerge w:val="restart"/>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四川</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成都市武侯高中</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16</w:t>
            </w:r>
            <w:r w:rsidRPr="009E3E57">
              <w:rPr>
                <w:rFonts w:ascii="宋体" w:hAnsi="宋体" w:cs="宋体" w:hint="eastAsia"/>
                <w:sz w:val="18"/>
                <w:szCs w:val="18"/>
              </w:rPr>
              <w:t>、</w:t>
            </w:r>
            <w:r w:rsidRPr="009E3E57">
              <w:rPr>
                <w:rFonts w:ascii="宋体" w:hAnsi="宋体" w:cs="宋体"/>
                <w:sz w:val="18"/>
                <w:szCs w:val="18"/>
              </w:rPr>
              <w:t>17</w:t>
            </w:r>
            <w:r w:rsidRPr="009E3E57">
              <w:rPr>
                <w:rFonts w:ascii="宋体" w:hAnsi="宋体" w:cs="宋体" w:hint="eastAsia"/>
                <w:sz w:val="18"/>
                <w:szCs w:val="18"/>
              </w:rPr>
              <w:t>日</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smartTag w:uri="urn:schemas-microsoft-com:office:smarttags" w:element="chsdate">
              <w:smartTagPr>
                <w:attr w:name="IsROCDate" w:val="False"/>
                <w:attr w:name="IsLunarDate" w:val="False"/>
                <w:attr w:name="Day" w:val="18"/>
                <w:attr w:name="Month" w:val="2"/>
                <w:attr w:name="Year" w:val="2013"/>
              </w:smartTagPr>
              <w:r w:rsidRPr="009E3E57">
                <w:rPr>
                  <w:rFonts w:ascii="宋体" w:hAnsi="宋体" w:cs="宋体"/>
                  <w:sz w:val="18"/>
                  <w:szCs w:val="18"/>
                </w:rPr>
                <w:t>2</w:t>
              </w:r>
              <w:r w:rsidRPr="009E3E57">
                <w:rPr>
                  <w:rFonts w:ascii="宋体" w:hAnsi="宋体" w:cs="宋体" w:hint="eastAsia"/>
                  <w:sz w:val="18"/>
                  <w:szCs w:val="18"/>
                </w:rPr>
                <w:t>月</w:t>
              </w:r>
              <w:r w:rsidRPr="009E3E57">
                <w:rPr>
                  <w:rFonts w:ascii="宋体" w:hAnsi="宋体" w:cs="宋体"/>
                  <w:sz w:val="18"/>
                  <w:szCs w:val="18"/>
                </w:rPr>
                <w:t>18</w:t>
              </w:r>
              <w:r w:rsidRPr="009E3E57">
                <w:rPr>
                  <w:rFonts w:ascii="宋体" w:hAnsi="宋体" w:cs="宋体" w:hint="eastAsia"/>
                  <w:sz w:val="18"/>
                  <w:szCs w:val="18"/>
                </w:rPr>
                <w:t>日</w:t>
              </w:r>
            </w:smartTag>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hyperlink r:id="rId18" w:tgtFrame="_blank" w:history="1">
              <w:r w:rsidRPr="009E3E57">
                <w:rPr>
                  <w:rFonts w:ascii="宋体" w:hAnsi="宋体" w:cs="宋体" w:hint="eastAsia"/>
                  <w:color w:val="0000FF"/>
                  <w:sz w:val="18"/>
                  <w:szCs w:val="18"/>
                  <w:u w:val="single"/>
                </w:rPr>
                <w:t>四川艺术职业学院</w:t>
              </w:r>
            </w:hyperlink>
            <w:r w:rsidRPr="009E3E57">
              <w:rPr>
                <w:rFonts w:ascii="宋体" w:hAnsi="宋体" w:cs="宋体" w:hint="eastAsia"/>
                <w:sz w:val="18"/>
                <w:szCs w:val="18"/>
              </w:rPr>
              <w:t>（成都市）</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音乐表演（声乐）、舞蹈编导、服装与服饰设计（服装表演）</w:t>
            </w:r>
          </w:p>
        </w:tc>
      </w:tr>
      <w:tr w:rsidR="005C2D99" w:rsidRPr="009E3E57" w:rsidTr="00C67931">
        <w:trPr>
          <w:tblCellSpacing w:w="0" w:type="dxa"/>
        </w:trPr>
        <w:tc>
          <w:tcPr>
            <w:tcW w:w="0" w:type="auto"/>
            <w:vMerge/>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戏剧影视文学（影视编导）</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福建</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hyperlink r:id="rId19" w:tgtFrame="_blank" w:history="1">
              <w:r w:rsidRPr="009E3E57">
                <w:rPr>
                  <w:rFonts w:ascii="宋体" w:hAnsi="宋体" w:cs="宋体" w:hint="eastAsia"/>
                  <w:color w:val="0000FF"/>
                  <w:sz w:val="18"/>
                  <w:szCs w:val="18"/>
                  <w:u w:val="single"/>
                </w:rPr>
                <w:t>福建师范大学</w:t>
              </w:r>
            </w:hyperlink>
            <w:r w:rsidRPr="009E3E57">
              <w:rPr>
                <w:rFonts w:ascii="宋体" w:hAnsi="宋体" w:cs="宋体" w:hint="eastAsia"/>
                <w:sz w:val="18"/>
                <w:szCs w:val="18"/>
              </w:rPr>
              <w:t>美术学院</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浙江</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hyperlink r:id="rId20" w:tgtFrame="_blank" w:history="1">
              <w:r w:rsidRPr="009E3E57">
                <w:rPr>
                  <w:rFonts w:ascii="宋体" w:hAnsi="宋体" w:cs="宋体" w:hint="eastAsia"/>
                  <w:color w:val="0000FF"/>
                  <w:sz w:val="18"/>
                  <w:szCs w:val="18"/>
                  <w:u w:val="single"/>
                </w:rPr>
                <w:t>杭州师范大学</w:t>
              </w:r>
            </w:hyperlink>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江苏</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江苏教育学院（南京市）</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待定</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视觉传达设计、绘画、服装与服饰设计、音乐表演（声乐）、音乐表演（器乐）、戏剧影视文学（影视编导）</w:t>
            </w:r>
          </w:p>
        </w:tc>
      </w:tr>
      <w:tr w:rsidR="005C2D99" w:rsidRPr="009E3E57" w:rsidTr="00C67931">
        <w:trPr>
          <w:tblCellSpacing w:w="0" w:type="dxa"/>
        </w:trPr>
        <w:tc>
          <w:tcPr>
            <w:tcW w:w="0" w:type="auto"/>
            <w:tcBorders>
              <w:top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海南</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不组织专业校考，采用海南省专业统考成绩从高到低录取</w:t>
            </w:r>
          </w:p>
        </w:tc>
        <w:tc>
          <w:tcPr>
            <w:tcW w:w="0" w:type="auto"/>
            <w:tcBorders>
              <w:top w:val="outset" w:sz="6" w:space="0" w:color="auto"/>
              <w:left w:val="outset" w:sz="6" w:space="0" w:color="auto"/>
              <w:bottom w:val="outset" w:sz="6" w:space="0" w:color="auto"/>
            </w:tcBorders>
            <w:vAlign w:val="center"/>
          </w:tcPr>
          <w:p w:rsidR="005C2D99" w:rsidRPr="009E3E57" w:rsidRDefault="005C2D99" w:rsidP="00C67931">
            <w:pPr>
              <w:rPr>
                <w:rFonts w:ascii="宋体" w:eastAsia="宋体" w:cs="宋体"/>
                <w:sz w:val="18"/>
                <w:szCs w:val="18"/>
              </w:rPr>
            </w:pPr>
            <w:r w:rsidRPr="009E3E57">
              <w:rPr>
                <w:rFonts w:ascii="宋体" w:hAnsi="宋体" w:cs="宋体" w:hint="eastAsia"/>
                <w:sz w:val="18"/>
                <w:szCs w:val="18"/>
              </w:rPr>
              <w:t>视觉传达设计、绘画、音乐表演（声乐）、音乐表演（器乐）、舞蹈编导</w:t>
            </w:r>
          </w:p>
        </w:tc>
      </w:tr>
    </w:tbl>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六、报考条件</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1</w:t>
      </w:r>
      <w:r w:rsidRPr="009E3E57">
        <w:rPr>
          <w:rFonts w:ascii="宋体" w:hAnsi="宋体" w:cs="宋体" w:hint="eastAsia"/>
          <w:sz w:val="18"/>
          <w:szCs w:val="18"/>
        </w:rPr>
        <w:t>、符合生源省</w:t>
      </w:r>
      <w:r w:rsidRPr="009E3E57">
        <w:rPr>
          <w:rFonts w:ascii="宋体" w:hAnsi="宋体" w:cs="宋体"/>
          <w:sz w:val="18"/>
          <w:szCs w:val="18"/>
        </w:rPr>
        <w:t xml:space="preserve"> 2014 </w:t>
      </w:r>
      <w:r w:rsidRPr="009E3E57">
        <w:rPr>
          <w:rFonts w:ascii="宋体" w:hAnsi="宋体" w:cs="宋体" w:hint="eastAsia"/>
          <w:sz w:val="18"/>
          <w:szCs w:val="18"/>
        </w:rPr>
        <w:t>年艺术类专业报考条件的艺术考生</w:t>
      </w:r>
      <w:r w:rsidRPr="009E3E57">
        <w:rPr>
          <w:rFonts w:ascii="宋体" w:hAnsi="宋体" w:cs="宋体"/>
          <w:sz w:val="18"/>
          <w:szCs w:val="18"/>
        </w:rPr>
        <w:t xml:space="preserve"> ( </w:t>
      </w:r>
      <w:r w:rsidRPr="009E3E57">
        <w:rPr>
          <w:rFonts w:ascii="宋体" w:hAnsi="宋体" w:cs="宋体" w:hint="eastAsia"/>
          <w:sz w:val="18"/>
          <w:szCs w:val="18"/>
        </w:rPr>
        <w:t>分艺术文理科的省份，仅招艺术文考生</w:t>
      </w:r>
      <w:r w:rsidRPr="009E3E57">
        <w:rPr>
          <w:rFonts w:ascii="宋体" w:hAnsi="宋体" w:cs="宋体"/>
          <w:sz w:val="18"/>
          <w:szCs w:val="18"/>
        </w:rPr>
        <w:t xml:space="preserve"> ) </w:t>
      </w:r>
      <w:r w:rsidRPr="009E3E57">
        <w:rPr>
          <w:rFonts w:ascii="宋体" w:hAnsi="宋体" w:cs="宋体" w:hint="eastAsia"/>
          <w:sz w:val="18"/>
          <w:szCs w:val="18"/>
        </w:rPr>
        <w:t>。</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2</w:t>
      </w:r>
      <w:r w:rsidRPr="009E3E57">
        <w:rPr>
          <w:rFonts w:ascii="宋体" w:hAnsi="宋体" w:cs="宋体" w:hint="eastAsia"/>
          <w:sz w:val="18"/>
          <w:szCs w:val="18"/>
        </w:rPr>
        <w:t>、参加</w:t>
      </w:r>
      <w:r w:rsidRPr="009E3E57">
        <w:rPr>
          <w:rFonts w:ascii="宋体" w:hAnsi="宋体" w:cs="宋体"/>
          <w:sz w:val="18"/>
          <w:szCs w:val="18"/>
        </w:rPr>
        <w:t xml:space="preserve"> 2014 </w:t>
      </w:r>
      <w:r w:rsidRPr="009E3E57">
        <w:rPr>
          <w:rFonts w:ascii="宋体" w:hAnsi="宋体" w:cs="宋体" w:hint="eastAsia"/>
          <w:sz w:val="18"/>
          <w:szCs w:val="18"/>
        </w:rPr>
        <w:t>年普通高校招生全国统一考试</w:t>
      </w:r>
      <w:r w:rsidRPr="009E3E57">
        <w:rPr>
          <w:rFonts w:ascii="宋体" w:hAnsi="宋体" w:cs="宋体"/>
          <w:sz w:val="18"/>
          <w:szCs w:val="18"/>
        </w:rPr>
        <w:t xml:space="preserve"> ( </w:t>
      </w:r>
      <w:r w:rsidRPr="009E3E57">
        <w:rPr>
          <w:rFonts w:ascii="宋体" w:hAnsi="宋体" w:cs="宋体" w:hint="eastAsia"/>
          <w:sz w:val="18"/>
          <w:szCs w:val="18"/>
        </w:rPr>
        <w:t>文化课考试</w:t>
      </w:r>
      <w:r w:rsidRPr="009E3E57">
        <w:rPr>
          <w:rFonts w:ascii="宋体" w:hAnsi="宋体" w:cs="宋体"/>
          <w:sz w:val="18"/>
          <w:szCs w:val="18"/>
        </w:rPr>
        <w:t xml:space="preserve"> ) </w:t>
      </w:r>
      <w:r w:rsidRPr="009E3E57">
        <w:rPr>
          <w:rFonts w:ascii="宋体" w:hAnsi="宋体" w:cs="宋体" w:hint="eastAsia"/>
          <w:sz w:val="18"/>
          <w:szCs w:val="18"/>
        </w:rPr>
        <w:t>，原则上为英语语种考生。</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3</w:t>
      </w:r>
      <w:r w:rsidRPr="009E3E57">
        <w:rPr>
          <w:rFonts w:ascii="宋体" w:hAnsi="宋体" w:cs="宋体" w:hint="eastAsia"/>
          <w:sz w:val="18"/>
          <w:szCs w:val="18"/>
        </w:rPr>
        <w:t>、除海南省考生外，其余</w:t>
      </w:r>
      <w:r w:rsidRPr="009E3E57">
        <w:rPr>
          <w:rFonts w:ascii="宋体" w:hAnsi="宋体" w:cs="宋体"/>
          <w:sz w:val="18"/>
          <w:szCs w:val="18"/>
        </w:rPr>
        <w:t xml:space="preserve"> 11 </w:t>
      </w:r>
      <w:r w:rsidRPr="009E3E57">
        <w:rPr>
          <w:rFonts w:ascii="宋体" w:hAnsi="宋体" w:cs="宋体" w:hint="eastAsia"/>
          <w:sz w:val="18"/>
          <w:szCs w:val="18"/>
        </w:rPr>
        <w:t>省组织专业统考的，考生须按照生源省规定统考成绩合格或取得合格证。</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4</w:t>
      </w:r>
      <w:r w:rsidRPr="009E3E57">
        <w:rPr>
          <w:rFonts w:ascii="宋体" w:hAnsi="宋体" w:cs="宋体" w:hint="eastAsia"/>
          <w:sz w:val="18"/>
          <w:szCs w:val="18"/>
        </w:rPr>
        <w:t>、考生不能跨省考试，且只能报考</w:t>
      </w:r>
      <w:r w:rsidRPr="009E3E57">
        <w:rPr>
          <w:rFonts w:ascii="宋体" w:hAnsi="宋体" w:cs="宋体"/>
          <w:sz w:val="18"/>
          <w:szCs w:val="18"/>
        </w:rPr>
        <w:t xml:space="preserve"> 1 </w:t>
      </w:r>
      <w:r w:rsidRPr="009E3E57">
        <w:rPr>
          <w:rFonts w:ascii="宋体" w:hAnsi="宋体" w:cs="宋体" w:hint="eastAsia"/>
          <w:sz w:val="18"/>
          <w:szCs w:val="18"/>
        </w:rPr>
        <w:t>个专业</w:t>
      </w:r>
      <w:r w:rsidRPr="009E3E57">
        <w:rPr>
          <w:rFonts w:ascii="宋体" w:hAnsi="宋体" w:cs="宋体"/>
          <w:sz w:val="18"/>
          <w:szCs w:val="18"/>
        </w:rPr>
        <w:t xml:space="preserve"> ( </w:t>
      </w:r>
      <w:r w:rsidRPr="009E3E57">
        <w:rPr>
          <w:rFonts w:ascii="宋体" w:hAnsi="宋体" w:cs="宋体" w:hint="eastAsia"/>
          <w:sz w:val="18"/>
          <w:szCs w:val="18"/>
        </w:rPr>
        <w:t>方向</w:t>
      </w:r>
      <w:r w:rsidRPr="009E3E57">
        <w:rPr>
          <w:rFonts w:ascii="宋体" w:hAnsi="宋体" w:cs="宋体"/>
          <w:sz w:val="18"/>
          <w:szCs w:val="18"/>
        </w:rPr>
        <w:t xml:space="preserve"> ) </w:t>
      </w:r>
      <w:r w:rsidRPr="009E3E57">
        <w:rPr>
          <w:rFonts w:ascii="宋体" w:hAnsi="宋体" w:cs="宋体" w:hint="eastAsia"/>
          <w:sz w:val="18"/>
          <w:szCs w:val="18"/>
        </w:rPr>
        <w:t>，并按照报考专业</w:t>
      </w:r>
      <w:r w:rsidRPr="009E3E57">
        <w:rPr>
          <w:rFonts w:ascii="宋体" w:hAnsi="宋体" w:cs="宋体"/>
          <w:sz w:val="18"/>
          <w:szCs w:val="18"/>
        </w:rPr>
        <w:t xml:space="preserve"> ( </w:t>
      </w:r>
      <w:r w:rsidRPr="009E3E57">
        <w:rPr>
          <w:rFonts w:ascii="宋体" w:hAnsi="宋体" w:cs="宋体" w:hint="eastAsia"/>
          <w:sz w:val="18"/>
          <w:szCs w:val="18"/>
        </w:rPr>
        <w:t>方向</w:t>
      </w:r>
      <w:r w:rsidRPr="009E3E57">
        <w:rPr>
          <w:rFonts w:ascii="宋体" w:hAnsi="宋体" w:cs="宋体"/>
          <w:sz w:val="18"/>
          <w:szCs w:val="18"/>
        </w:rPr>
        <w:t xml:space="preserve"> ) </w:t>
      </w:r>
      <w:r w:rsidRPr="009E3E57">
        <w:rPr>
          <w:rFonts w:ascii="宋体" w:hAnsi="宋体" w:cs="宋体" w:hint="eastAsia"/>
          <w:sz w:val="18"/>
          <w:szCs w:val="18"/>
        </w:rPr>
        <w:t>进行考试。</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5</w:t>
      </w:r>
      <w:r w:rsidRPr="009E3E57">
        <w:rPr>
          <w:rFonts w:ascii="宋体" w:hAnsi="宋体" w:cs="宋体" w:hint="eastAsia"/>
          <w:sz w:val="18"/>
          <w:szCs w:val="18"/>
        </w:rPr>
        <w:t>、身体条件：报考绘画、视觉传达设计、服装与服饰设计、戏剧影视文学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考生要求无色盲</w:t>
      </w:r>
      <w:r w:rsidRPr="009E3E57">
        <w:rPr>
          <w:rFonts w:ascii="宋体" w:hAnsi="宋体" w:cs="宋体"/>
          <w:sz w:val="18"/>
          <w:szCs w:val="18"/>
        </w:rPr>
        <w:t>;</w:t>
      </w:r>
      <w:r w:rsidRPr="009E3E57">
        <w:rPr>
          <w:rFonts w:ascii="宋体" w:hAnsi="宋体" w:cs="宋体" w:hint="eastAsia"/>
          <w:sz w:val="18"/>
          <w:szCs w:val="18"/>
        </w:rPr>
        <w:t>报考音乐表演、舞蹈编导考生应具有较好的学习音乐、表演和舞蹈的身体条件。报考服装与服饰设计</w:t>
      </w:r>
      <w:r w:rsidRPr="009E3E57">
        <w:rPr>
          <w:rFonts w:ascii="宋体" w:hAnsi="宋体" w:cs="宋体"/>
          <w:sz w:val="18"/>
          <w:szCs w:val="18"/>
        </w:rPr>
        <w:t xml:space="preserve"> ( </w:t>
      </w:r>
      <w:r w:rsidRPr="009E3E57">
        <w:rPr>
          <w:rFonts w:ascii="宋体" w:hAnsi="宋体" w:cs="宋体" w:hint="eastAsia"/>
          <w:sz w:val="18"/>
          <w:szCs w:val="18"/>
        </w:rPr>
        <w:t>服装表演</w:t>
      </w:r>
      <w:r w:rsidRPr="009E3E57">
        <w:rPr>
          <w:rFonts w:ascii="宋体" w:hAnsi="宋体" w:cs="宋体"/>
          <w:sz w:val="18"/>
          <w:szCs w:val="18"/>
        </w:rPr>
        <w:t xml:space="preserve"> ) </w:t>
      </w:r>
      <w:r w:rsidRPr="009E3E57">
        <w:rPr>
          <w:rFonts w:ascii="宋体" w:hAnsi="宋体" w:cs="宋体" w:hint="eastAsia"/>
          <w:sz w:val="18"/>
          <w:szCs w:val="18"/>
        </w:rPr>
        <w:t>考生是</w:t>
      </w:r>
      <w:r w:rsidRPr="009E3E57">
        <w:rPr>
          <w:rFonts w:ascii="宋体" w:hAnsi="宋体" w:cs="宋体"/>
          <w:sz w:val="18"/>
          <w:szCs w:val="18"/>
        </w:rPr>
        <w:t xml:space="preserve"> 1993 </w:t>
      </w:r>
      <w:r w:rsidRPr="009E3E57">
        <w:rPr>
          <w:rFonts w:ascii="宋体" w:hAnsi="宋体" w:cs="宋体" w:hint="eastAsia"/>
          <w:sz w:val="18"/>
          <w:szCs w:val="18"/>
        </w:rPr>
        <w:t>年</w:t>
      </w:r>
      <w:r w:rsidRPr="009E3E57">
        <w:rPr>
          <w:rFonts w:ascii="宋体" w:hAnsi="宋体" w:cs="宋体"/>
          <w:sz w:val="18"/>
          <w:szCs w:val="18"/>
        </w:rPr>
        <w:t xml:space="preserve"> 1 </w:t>
      </w:r>
      <w:r w:rsidRPr="009E3E57">
        <w:rPr>
          <w:rFonts w:ascii="宋体" w:hAnsi="宋体" w:cs="宋体" w:hint="eastAsia"/>
          <w:sz w:val="18"/>
          <w:szCs w:val="18"/>
        </w:rPr>
        <w:t>月</w:t>
      </w:r>
      <w:r w:rsidRPr="009E3E57">
        <w:rPr>
          <w:rFonts w:ascii="宋体" w:hAnsi="宋体" w:cs="宋体"/>
          <w:sz w:val="18"/>
          <w:szCs w:val="18"/>
        </w:rPr>
        <w:t xml:space="preserve"> 1 </w:t>
      </w:r>
      <w:r w:rsidRPr="009E3E57">
        <w:rPr>
          <w:rFonts w:ascii="宋体" w:hAnsi="宋体" w:cs="宋体" w:hint="eastAsia"/>
          <w:sz w:val="18"/>
          <w:szCs w:val="18"/>
        </w:rPr>
        <w:t>日</w:t>
      </w:r>
      <w:r w:rsidRPr="009E3E57">
        <w:rPr>
          <w:rFonts w:ascii="宋体" w:hAnsi="宋体" w:cs="宋体"/>
          <w:sz w:val="18"/>
          <w:szCs w:val="18"/>
        </w:rPr>
        <w:t xml:space="preserve"> ( </w:t>
      </w:r>
      <w:r w:rsidRPr="009E3E57">
        <w:rPr>
          <w:rFonts w:ascii="宋体" w:hAnsi="宋体" w:cs="宋体" w:hint="eastAsia"/>
          <w:sz w:val="18"/>
          <w:szCs w:val="18"/>
        </w:rPr>
        <w:t>含</w:t>
      </w:r>
      <w:r w:rsidRPr="009E3E57">
        <w:rPr>
          <w:rFonts w:ascii="宋体" w:hAnsi="宋体" w:cs="宋体"/>
          <w:sz w:val="18"/>
          <w:szCs w:val="18"/>
        </w:rPr>
        <w:t xml:space="preserve"> ) </w:t>
      </w:r>
      <w:r w:rsidRPr="009E3E57">
        <w:rPr>
          <w:rFonts w:ascii="宋体" w:hAnsi="宋体" w:cs="宋体" w:hint="eastAsia"/>
          <w:sz w:val="18"/>
          <w:szCs w:val="18"/>
        </w:rPr>
        <w:t>以后出生，女生，身高</w:t>
      </w:r>
      <w:r w:rsidRPr="009E3E57">
        <w:rPr>
          <w:rFonts w:ascii="宋体" w:hAnsi="宋体" w:cs="宋体"/>
          <w:sz w:val="18"/>
          <w:szCs w:val="18"/>
        </w:rPr>
        <w:t xml:space="preserve"> 1.70 </w:t>
      </w:r>
      <w:r w:rsidRPr="009E3E57">
        <w:rPr>
          <w:rFonts w:ascii="宋体" w:hAnsi="宋体" w:cs="宋体" w:hint="eastAsia"/>
          <w:sz w:val="18"/>
          <w:szCs w:val="18"/>
        </w:rPr>
        <w:t>米</w:t>
      </w:r>
      <w:r w:rsidRPr="009E3E57">
        <w:rPr>
          <w:rFonts w:ascii="宋体" w:hAnsi="宋体" w:cs="宋体"/>
          <w:sz w:val="18"/>
          <w:szCs w:val="18"/>
        </w:rPr>
        <w:t xml:space="preserve"> ( </w:t>
      </w:r>
      <w:r w:rsidRPr="009E3E57">
        <w:rPr>
          <w:rFonts w:ascii="宋体" w:hAnsi="宋体" w:cs="宋体" w:hint="eastAsia"/>
          <w:sz w:val="18"/>
          <w:szCs w:val="18"/>
        </w:rPr>
        <w:t>含</w:t>
      </w:r>
      <w:r w:rsidRPr="009E3E57">
        <w:rPr>
          <w:rFonts w:ascii="宋体" w:hAnsi="宋体" w:cs="宋体"/>
          <w:sz w:val="18"/>
          <w:szCs w:val="18"/>
        </w:rPr>
        <w:t xml:space="preserve"> ) </w:t>
      </w:r>
      <w:r w:rsidRPr="009E3E57">
        <w:rPr>
          <w:rFonts w:ascii="宋体" w:hAnsi="宋体" w:cs="宋体" w:hint="eastAsia"/>
          <w:sz w:val="18"/>
          <w:szCs w:val="18"/>
        </w:rPr>
        <w:t>以上，符合专业模特要求的基本条件。其他按照《普通高等学校招生体检工作指导意见》执行。</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七、考生参加报名考试所需材料</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按生源省有关规定提供相应的证件</w:t>
      </w:r>
      <w:r w:rsidRPr="009E3E57">
        <w:rPr>
          <w:rFonts w:ascii="宋体" w:hAnsi="宋体" w:cs="宋体"/>
          <w:sz w:val="18"/>
          <w:szCs w:val="18"/>
        </w:rPr>
        <w:t xml:space="preserve"> ( </w:t>
      </w:r>
      <w:r w:rsidRPr="009E3E57">
        <w:rPr>
          <w:rFonts w:ascii="宋体" w:hAnsi="宋体" w:cs="宋体" w:hint="eastAsia"/>
          <w:sz w:val="18"/>
          <w:szCs w:val="18"/>
        </w:rPr>
        <w:t>如省统考准考证、合格证</w:t>
      </w:r>
      <w:r w:rsidRPr="009E3E57">
        <w:rPr>
          <w:rFonts w:ascii="宋体" w:hAnsi="宋体" w:cs="宋体"/>
          <w:sz w:val="18"/>
          <w:szCs w:val="18"/>
        </w:rPr>
        <w:t xml:space="preserve"> ) ;</w:t>
      </w:r>
      <w:r w:rsidRPr="009E3E57">
        <w:rPr>
          <w:rFonts w:ascii="宋体" w:hAnsi="宋体" w:cs="宋体" w:hint="eastAsia"/>
          <w:sz w:val="18"/>
          <w:szCs w:val="18"/>
        </w:rPr>
        <w:t>身份证和校考准考证</w:t>
      </w:r>
      <w:r w:rsidRPr="009E3E57">
        <w:rPr>
          <w:rFonts w:ascii="宋体" w:hAnsi="宋体" w:cs="宋体"/>
          <w:sz w:val="18"/>
          <w:szCs w:val="18"/>
        </w:rPr>
        <w:t>;</w:t>
      </w:r>
      <w:r w:rsidRPr="009E3E57">
        <w:rPr>
          <w:rFonts w:ascii="宋体" w:hAnsi="宋体" w:cs="宋体" w:hint="eastAsia"/>
          <w:sz w:val="18"/>
          <w:szCs w:val="18"/>
        </w:rPr>
        <w:t>近期免冠一寸彩色正面照片</w:t>
      </w:r>
      <w:r w:rsidRPr="009E3E57">
        <w:rPr>
          <w:rFonts w:ascii="宋体" w:hAnsi="宋体" w:cs="宋体"/>
          <w:sz w:val="18"/>
          <w:szCs w:val="18"/>
        </w:rPr>
        <w:t xml:space="preserve"> 2 </w:t>
      </w:r>
      <w:r w:rsidRPr="009E3E57">
        <w:rPr>
          <w:rFonts w:ascii="宋体" w:hAnsi="宋体" w:cs="宋体" w:hint="eastAsia"/>
          <w:sz w:val="18"/>
          <w:szCs w:val="18"/>
        </w:rPr>
        <w:t>张</w:t>
      </w:r>
      <w:r w:rsidRPr="009E3E57">
        <w:rPr>
          <w:rFonts w:ascii="宋体" w:hAnsi="宋体" w:cs="宋体"/>
          <w:sz w:val="18"/>
          <w:szCs w:val="18"/>
        </w:rPr>
        <w:t xml:space="preserve"> ( </w:t>
      </w:r>
      <w:r w:rsidRPr="009E3E57">
        <w:rPr>
          <w:rFonts w:ascii="宋体" w:hAnsi="宋体" w:cs="宋体" w:hint="eastAsia"/>
          <w:sz w:val="18"/>
          <w:szCs w:val="18"/>
        </w:rPr>
        <w:t>仅手工报名省份考生备</w:t>
      </w:r>
      <w:r w:rsidRPr="009E3E57">
        <w:rPr>
          <w:rFonts w:ascii="宋体" w:hAnsi="宋体" w:cs="宋体"/>
          <w:sz w:val="18"/>
          <w:szCs w:val="18"/>
        </w:rPr>
        <w:t xml:space="preserve"> ) </w:t>
      </w:r>
      <w:r w:rsidRPr="009E3E57">
        <w:rPr>
          <w:rFonts w:ascii="宋体" w:hAnsi="宋体" w:cs="宋体" w:hint="eastAsia"/>
          <w:sz w:val="18"/>
          <w:szCs w:val="18"/>
        </w:rPr>
        <w:t>。</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八、省外考生专业测试成绩查询和合格证发放说明</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所有应试考生专业成绩都在学校网站公布。我校对同一省份考生按专业</w:t>
      </w:r>
      <w:r w:rsidRPr="009E3E57">
        <w:rPr>
          <w:rFonts w:ascii="宋体" w:hAnsi="宋体" w:cs="宋体"/>
          <w:sz w:val="18"/>
          <w:szCs w:val="18"/>
        </w:rPr>
        <w:t xml:space="preserve"> ( </w:t>
      </w:r>
      <w:r w:rsidRPr="009E3E57">
        <w:rPr>
          <w:rFonts w:ascii="宋体" w:hAnsi="宋体" w:cs="宋体" w:hint="eastAsia"/>
          <w:sz w:val="18"/>
          <w:szCs w:val="18"/>
        </w:rPr>
        <w:t>方向</w:t>
      </w:r>
      <w:r w:rsidRPr="009E3E57">
        <w:rPr>
          <w:rFonts w:ascii="宋体" w:hAnsi="宋体" w:cs="宋体"/>
          <w:sz w:val="18"/>
          <w:szCs w:val="18"/>
        </w:rPr>
        <w:t xml:space="preserve"> ) </w:t>
      </w:r>
      <w:r w:rsidRPr="009E3E57">
        <w:rPr>
          <w:rFonts w:ascii="宋体" w:hAnsi="宋体" w:cs="宋体" w:hint="eastAsia"/>
          <w:sz w:val="18"/>
          <w:szCs w:val="18"/>
        </w:rPr>
        <w:t>考试成绩统一排名，按照招生计划数的</w:t>
      </w:r>
      <w:r w:rsidRPr="009E3E57">
        <w:rPr>
          <w:rFonts w:ascii="宋体" w:hAnsi="宋体" w:cs="宋体"/>
          <w:sz w:val="18"/>
          <w:szCs w:val="18"/>
        </w:rPr>
        <w:t xml:space="preserve"> 4 </w:t>
      </w:r>
      <w:r w:rsidRPr="009E3E57">
        <w:rPr>
          <w:rFonts w:ascii="宋体" w:hAnsi="宋体" w:cs="宋体" w:hint="eastAsia"/>
          <w:sz w:val="18"/>
          <w:szCs w:val="18"/>
        </w:rPr>
        <w:t>倍向成绩合格考生发放《海南大学艺术类专业考试合格证》，考生可在</w:t>
      </w:r>
      <w:r w:rsidRPr="009E3E57">
        <w:rPr>
          <w:rFonts w:ascii="宋体" w:hAnsi="宋体" w:cs="宋体"/>
          <w:sz w:val="18"/>
          <w:szCs w:val="18"/>
        </w:rPr>
        <w:t xml:space="preserve"> 4 </w:t>
      </w:r>
      <w:r w:rsidRPr="009E3E57">
        <w:rPr>
          <w:rFonts w:ascii="宋体" w:hAnsi="宋体" w:cs="宋体" w:hint="eastAsia"/>
          <w:sz w:val="18"/>
          <w:szCs w:val="18"/>
        </w:rPr>
        <w:t>月</w:t>
      </w:r>
      <w:r w:rsidRPr="009E3E57">
        <w:rPr>
          <w:rFonts w:ascii="宋体" w:hAnsi="宋体" w:cs="宋体"/>
          <w:sz w:val="18"/>
          <w:szCs w:val="18"/>
        </w:rPr>
        <w:t xml:space="preserve"> 5 </w:t>
      </w:r>
      <w:r w:rsidRPr="009E3E57">
        <w:rPr>
          <w:rFonts w:ascii="宋体" w:hAnsi="宋体" w:cs="宋体" w:hint="eastAsia"/>
          <w:sz w:val="18"/>
          <w:szCs w:val="18"/>
        </w:rPr>
        <w:t>日后访问学校网站查询专业考试成绩，合格考生于</w:t>
      </w:r>
      <w:r w:rsidRPr="009E3E57">
        <w:rPr>
          <w:rFonts w:ascii="宋体" w:hAnsi="宋体" w:cs="宋体"/>
          <w:sz w:val="18"/>
          <w:szCs w:val="18"/>
        </w:rPr>
        <w:t xml:space="preserve"> 4 </w:t>
      </w:r>
      <w:r w:rsidRPr="009E3E57">
        <w:rPr>
          <w:rFonts w:ascii="宋体" w:hAnsi="宋体" w:cs="宋体" w:hint="eastAsia"/>
          <w:sz w:val="18"/>
          <w:szCs w:val="18"/>
        </w:rPr>
        <w:t>月</w:t>
      </w:r>
      <w:r w:rsidRPr="009E3E57">
        <w:rPr>
          <w:rFonts w:ascii="宋体" w:hAnsi="宋体" w:cs="宋体"/>
          <w:sz w:val="18"/>
          <w:szCs w:val="18"/>
        </w:rPr>
        <w:t xml:space="preserve"> 10 </w:t>
      </w:r>
      <w:r w:rsidRPr="009E3E57">
        <w:rPr>
          <w:rFonts w:ascii="宋体" w:hAnsi="宋体" w:cs="宋体" w:hint="eastAsia"/>
          <w:sz w:val="18"/>
          <w:szCs w:val="18"/>
        </w:rPr>
        <w:t>日至</w:t>
      </w:r>
      <w:r w:rsidRPr="009E3E57">
        <w:rPr>
          <w:rFonts w:ascii="宋体" w:hAnsi="宋体" w:cs="宋体"/>
          <w:sz w:val="18"/>
          <w:szCs w:val="18"/>
        </w:rPr>
        <w:t xml:space="preserve"> 5 </w:t>
      </w:r>
      <w:r w:rsidRPr="009E3E57">
        <w:rPr>
          <w:rFonts w:ascii="宋体" w:hAnsi="宋体" w:cs="宋体" w:hint="eastAsia"/>
          <w:sz w:val="18"/>
          <w:szCs w:val="18"/>
        </w:rPr>
        <w:t>月</w:t>
      </w:r>
      <w:r w:rsidRPr="009E3E57">
        <w:rPr>
          <w:rFonts w:ascii="宋体" w:hAnsi="宋体" w:cs="宋体"/>
          <w:sz w:val="18"/>
          <w:szCs w:val="18"/>
        </w:rPr>
        <w:t xml:space="preserve"> 30 </w:t>
      </w:r>
      <w:r w:rsidRPr="009E3E57">
        <w:rPr>
          <w:rFonts w:ascii="宋体" w:hAnsi="宋体" w:cs="宋体" w:hint="eastAsia"/>
          <w:sz w:val="18"/>
          <w:szCs w:val="18"/>
        </w:rPr>
        <w:t>日自行在网上打印合格证。</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九、录取原则</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1</w:t>
      </w:r>
      <w:r w:rsidRPr="009E3E57">
        <w:rPr>
          <w:rFonts w:ascii="宋体" w:hAnsi="宋体" w:cs="宋体" w:hint="eastAsia"/>
          <w:sz w:val="18"/>
          <w:szCs w:val="18"/>
        </w:rPr>
        <w:t>、无单科成绩要求，戏剧影视文学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专业要求高考文化成绩达到生源省划定的普通一本批次控制线的</w:t>
      </w:r>
      <w:r w:rsidRPr="009E3E57">
        <w:rPr>
          <w:rFonts w:ascii="宋体" w:hAnsi="宋体" w:cs="宋体"/>
          <w:sz w:val="18"/>
          <w:szCs w:val="18"/>
        </w:rPr>
        <w:t xml:space="preserve"> 70% </w:t>
      </w:r>
      <w:r w:rsidRPr="009E3E57">
        <w:rPr>
          <w:rFonts w:ascii="宋体" w:hAnsi="宋体" w:cs="宋体" w:hint="eastAsia"/>
          <w:sz w:val="18"/>
          <w:szCs w:val="18"/>
        </w:rPr>
        <w:t>以上</w:t>
      </w:r>
      <w:r w:rsidRPr="009E3E57">
        <w:rPr>
          <w:rFonts w:ascii="宋体" w:hAnsi="宋体" w:cs="宋体"/>
          <w:sz w:val="18"/>
          <w:szCs w:val="18"/>
        </w:rPr>
        <w:t xml:space="preserve"> ( </w:t>
      </w:r>
      <w:r w:rsidRPr="009E3E57">
        <w:rPr>
          <w:rFonts w:ascii="宋体" w:hAnsi="宋体" w:cs="宋体" w:hint="eastAsia"/>
          <w:sz w:val="18"/>
          <w:szCs w:val="18"/>
        </w:rPr>
        <w:t>含</w:t>
      </w:r>
      <w:r w:rsidRPr="009E3E57">
        <w:rPr>
          <w:rFonts w:ascii="宋体" w:hAnsi="宋体" w:cs="宋体"/>
          <w:sz w:val="18"/>
          <w:szCs w:val="18"/>
        </w:rPr>
        <w:t xml:space="preserve"> 70%) </w:t>
      </w:r>
      <w:r w:rsidRPr="009E3E57">
        <w:rPr>
          <w:rFonts w:ascii="宋体" w:hAnsi="宋体" w:cs="宋体" w:hint="eastAsia"/>
          <w:sz w:val="18"/>
          <w:szCs w:val="18"/>
        </w:rPr>
        <w:t>。其他专业高考文化成绩达到生源省划定的艺术类相应批次控制线。</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2</w:t>
      </w:r>
      <w:r w:rsidRPr="009E3E57">
        <w:rPr>
          <w:rFonts w:ascii="宋体" w:hAnsi="宋体" w:cs="宋体" w:hint="eastAsia"/>
          <w:sz w:val="18"/>
          <w:szCs w:val="18"/>
        </w:rPr>
        <w:t>、海南省考生实行平行志愿投档，对同一轮投档的考生，按照海南省艺术专业统考成绩从高分到低分录取</w:t>
      </w:r>
      <w:r w:rsidRPr="009E3E57">
        <w:rPr>
          <w:rFonts w:ascii="宋体" w:hAnsi="宋体" w:cs="宋体"/>
          <w:sz w:val="18"/>
          <w:szCs w:val="18"/>
        </w:rPr>
        <w:t>;</w:t>
      </w:r>
      <w:r w:rsidRPr="009E3E57">
        <w:rPr>
          <w:rFonts w:ascii="宋体" w:hAnsi="宋体" w:cs="宋体" w:hint="eastAsia"/>
          <w:sz w:val="18"/>
          <w:szCs w:val="18"/>
        </w:rPr>
        <w:t>其他省考生须获得我校艺术类专业考试合格</w:t>
      </w:r>
      <w:r w:rsidRPr="009E3E57">
        <w:rPr>
          <w:rFonts w:ascii="宋体" w:hAnsi="宋体" w:cs="宋体"/>
          <w:sz w:val="18"/>
          <w:szCs w:val="18"/>
        </w:rPr>
        <w:t xml:space="preserve"> </w:t>
      </w:r>
      <w:r w:rsidRPr="009E3E57">
        <w:rPr>
          <w:rFonts w:ascii="宋体" w:hAnsi="宋体" w:cs="宋体" w:hint="eastAsia"/>
          <w:sz w:val="18"/>
          <w:szCs w:val="18"/>
        </w:rPr>
        <w:t>证</w:t>
      </w:r>
      <w:r w:rsidRPr="009E3E57">
        <w:rPr>
          <w:rFonts w:ascii="宋体" w:hAnsi="宋体" w:cs="宋体"/>
          <w:sz w:val="18"/>
          <w:szCs w:val="18"/>
        </w:rPr>
        <w:t xml:space="preserve"> ( </w:t>
      </w:r>
      <w:r w:rsidRPr="009E3E57">
        <w:rPr>
          <w:rFonts w:ascii="宋体" w:hAnsi="宋体" w:cs="宋体" w:hint="eastAsia"/>
          <w:sz w:val="18"/>
          <w:szCs w:val="18"/>
        </w:rPr>
        <w:t>如考生所在省组织专业统考，考生还须统考达到生源省要求</w:t>
      </w:r>
      <w:r w:rsidRPr="009E3E57">
        <w:rPr>
          <w:rFonts w:ascii="宋体" w:hAnsi="宋体" w:cs="宋体"/>
          <w:sz w:val="18"/>
          <w:szCs w:val="18"/>
        </w:rPr>
        <w:t xml:space="preserve"> ) </w:t>
      </w:r>
      <w:r w:rsidRPr="009E3E57">
        <w:rPr>
          <w:rFonts w:ascii="宋体" w:hAnsi="宋体" w:cs="宋体" w:hint="eastAsia"/>
          <w:sz w:val="18"/>
          <w:szCs w:val="18"/>
        </w:rPr>
        <w:t>，根据考生院校志愿顺序，按照我校专业考试成绩从高分到低分录取，若专业考试成绩相同，优先录取文化课分数高的考生或获得省级以上奖励考生。</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3</w:t>
      </w:r>
      <w:r w:rsidRPr="009E3E57">
        <w:rPr>
          <w:rFonts w:ascii="宋体" w:hAnsi="宋体" w:cs="宋体" w:hint="eastAsia"/>
          <w:sz w:val="18"/>
          <w:szCs w:val="18"/>
        </w:rPr>
        <w:t>、服装与服饰设计</w:t>
      </w:r>
      <w:r w:rsidRPr="009E3E57">
        <w:rPr>
          <w:rFonts w:ascii="宋体" w:hAnsi="宋体" w:cs="宋体"/>
          <w:sz w:val="18"/>
          <w:szCs w:val="18"/>
        </w:rPr>
        <w:t xml:space="preserve"> ( </w:t>
      </w:r>
      <w:r w:rsidRPr="009E3E57">
        <w:rPr>
          <w:rFonts w:ascii="宋体" w:hAnsi="宋体" w:cs="宋体" w:hint="eastAsia"/>
          <w:sz w:val="18"/>
          <w:szCs w:val="18"/>
        </w:rPr>
        <w:t>服装表演</w:t>
      </w:r>
      <w:r w:rsidRPr="009E3E57">
        <w:rPr>
          <w:rFonts w:ascii="宋体" w:hAnsi="宋体" w:cs="宋体"/>
          <w:sz w:val="18"/>
          <w:szCs w:val="18"/>
        </w:rPr>
        <w:t xml:space="preserve"> ) </w:t>
      </w:r>
      <w:r w:rsidRPr="009E3E57">
        <w:rPr>
          <w:rFonts w:ascii="宋体" w:hAnsi="宋体" w:cs="宋体" w:hint="eastAsia"/>
          <w:sz w:val="18"/>
          <w:szCs w:val="18"/>
        </w:rPr>
        <w:t>高考体检表的身高结果必须是</w:t>
      </w:r>
      <w:r w:rsidRPr="009E3E57">
        <w:rPr>
          <w:rFonts w:ascii="宋体" w:hAnsi="宋体" w:cs="宋体"/>
          <w:sz w:val="18"/>
          <w:szCs w:val="18"/>
        </w:rPr>
        <w:t xml:space="preserve"> 1.70 </w:t>
      </w:r>
      <w:r w:rsidRPr="009E3E57">
        <w:rPr>
          <w:rFonts w:ascii="宋体" w:hAnsi="宋体" w:cs="宋体" w:hint="eastAsia"/>
          <w:sz w:val="18"/>
          <w:szCs w:val="18"/>
        </w:rPr>
        <w:t>米</w:t>
      </w:r>
      <w:r w:rsidRPr="009E3E57">
        <w:rPr>
          <w:rFonts w:ascii="宋体" w:hAnsi="宋体" w:cs="宋体"/>
          <w:sz w:val="18"/>
          <w:szCs w:val="18"/>
        </w:rPr>
        <w:t xml:space="preserve"> ( </w:t>
      </w:r>
      <w:r w:rsidRPr="009E3E57">
        <w:rPr>
          <w:rFonts w:ascii="宋体" w:hAnsi="宋体" w:cs="宋体" w:hint="eastAsia"/>
          <w:sz w:val="18"/>
          <w:szCs w:val="18"/>
        </w:rPr>
        <w:t>含</w:t>
      </w:r>
      <w:r w:rsidRPr="009E3E57">
        <w:rPr>
          <w:rFonts w:ascii="宋体" w:hAnsi="宋体" w:cs="宋体"/>
          <w:sz w:val="18"/>
          <w:szCs w:val="18"/>
        </w:rPr>
        <w:t xml:space="preserve"> ) </w:t>
      </w:r>
      <w:r w:rsidRPr="009E3E57">
        <w:rPr>
          <w:rFonts w:ascii="宋体" w:hAnsi="宋体" w:cs="宋体" w:hint="eastAsia"/>
          <w:sz w:val="18"/>
          <w:szCs w:val="18"/>
        </w:rPr>
        <w:t>以上。</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4</w:t>
      </w:r>
      <w:r w:rsidRPr="009E3E57">
        <w:rPr>
          <w:rFonts w:ascii="宋体" w:hAnsi="宋体" w:cs="宋体" w:hint="eastAsia"/>
          <w:sz w:val="18"/>
          <w:szCs w:val="18"/>
        </w:rPr>
        <w:t>、海南省考生只录取参加海南省艺术专业统考合格的专业，其他省份考生只录取校考合格证上的专业。</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5</w:t>
      </w:r>
      <w:r w:rsidRPr="009E3E57">
        <w:rPr>
          <w:rFonts w:ascii="宋体" w:hAnsi="宋体" w:cs="宋体" w:hint="eastAsia"/>
          <w:sz w:val="18"/>
          <w:szCs w:val="18"/>
        </w:rPr>
        <w:t>、专业测试合格生源不足的省份，编制计划时相应专业计划设置为</w:t>
      </w:r>
      <w:r w:rsidRPr="009E3E57">
        <w:rPr>
          <w:rFonts w:ascii="宋体" w:hAnsi="宋体" w:cs="宋体"/>
          <w:sz w:val="18"/>
          <w:szCs w:val="18"/>
        </w:rPr>
        <w:t xml:space="preserve"> 0 </w:t>
      </w:r>
      <w:r w:rsidRPr="009E3E57">
        <w:rPr>
          <w:rFonts w:ascii="宋体" w:hAnsi="宋体" w:cs="宋体" w:hint="eastAsia"/>
          <w:sz w:val="18"/>
          <w:szCs w:val="18"/>
        </w:rPr>
        <w:t>，合格考生可以填报志愿，若达到我校录取标准，则使用学校预留计划予以录取。</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6</w:t>
      </w:r>
      <w:r w:rsidRPr="009E3E57">
        <w:rPr>
          <w:rFonts w:ascii="宋体" w:hAnsi="宋体" w:cs="宋体" w:hint="eastAsia"/>
          <w:sz w:val="18"/>
          <w:szCs w:val="18"/>
        </w:rPr>
        <w:t>、艺术类专业考生入学后，须参加我校艺术类专业新生复试。凡发现专业考试有舞弊行为，不参加新生复试，或复试不合格且复试的专业水平严重达不到原专业考试水平的考生，一律取消入学资格，退回生源地。</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十、</w:t>
      </w:r>
      <w:r w:rsidRPr="009E3E57">
        <w:rPr>
          <w:rFonts w:ascii="宋体" w:hAnsi="宋体" w:cs="宋体"/>
          <w:b/>
          <w:bCs/>
          <w:sz w:val="18"/>
          <w:szCs w:val="18"/>
        </w:rPr>
        <w:t xml:space="preserve"> 201 3</w:t>
      </w:r>
      <w:r w:rsidRPr="009E3E57">
        <w:rPr>
          <w:rFonts w:ascii="宋体" w:hAnsi="宋体" w:cs="宋体" w:hint="eastAsia"/>
          <w:b/>
          <w:bCs/>
          <w:sz w:val="18"/>
          <w:szCs w:val="18"/>
        </w:rPr>
        <w:t>年录取批次和各省文化课划线</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河南在艺术专业本科</w:t>
      </w:r>
      <w:r w:rsidRPr="009E3E57">
        <w:rPr>
          <w:rFonts w:ascii="宋体" w:hAnsi="宋体" w:cs="宋体"/>
          <w:sz w:val="18"/>
          <w:szCs w:val="18"/>
        </w:rPr>
        <w:t xml:space="preserve"> A </w:t>
      </w:r>
      <w:r w:rsidRPr="009E3E57">
        <w:rPr>
          <w:rFonts w:ascii="宋体" w:hAnsi="宋体" w:cs="宋体" w:hint="eastAsia"/>
          <w:sz w:val="18"/>
          <w:szCs w:val="18"/>
        </w:rPr>
        <w:t>段录取，戏剧影视文学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为</w:t>
      </w:r>
      <w:r w:rsidRPr="009E3E57">
        <w:rPr>
          <w:rFonts w:ascii="宋体" w:hAnsi="宋体" w:cs="宋体"/>
          <w:sz w:val="18"/>
          <w:szCs w:val="18"/>
        </w:rPr>
        <w:t xml:space="preserve"> 363 </w:t>
      </w:r>
      <w:r w:rsidRPr="009E3E57">
        <w:rPr>
          <w:rFonts w:ascii="宋体" w:hAnsi="宋体" w:cs="宋体" w:hint="eastAsia"/>
          <w:sz w:val="18"/>
          <w:szCs w:val="18"/>
        </w:rPr>
        <w:t>分，其余专业为</w:t>
      </w:r>
      <w:r w:rsidRPr="009E3E57">
        <w:rPr>
          <w:rFonts w:ascii="宋体" w:hAnsi="宋体" w:cs="宋体"/>
          <w:sz w:val="18"/>
          <w:szCs w:val="18"/>
        </w:rPr>
        <w:t xml:space="preserve"> 302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山东在本科提前批录取，戏剧影视文学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为</w:t>
      </w:r>
      <w:r w:rsidRPr="009E3E57">
        <w:rPr>
          <w:rFonts w:ascii="宋体" w:hAnsi="宋体" w:cs="宋体"/>
          <w:sz w:val="18"/>
          <w:szCs w:val="18"/>
        </w:rPr>
        <w:t xml:space="preserve"> 399 </w:t>
      </w:r>
      <w:r w:rsidRPr="009E3E57">
        <w:rPr>
          <w:rFonts w:ascii="宋体" w:hAnsi="宋体" w:cs="宋体" w:hint="eastAsia"/>
          <w:sz w:val="18"/>
          <w:szCs w:val="18"/>
        </w:rPr>
        <w:t>分，其余专业为</w:t>
      </w:r>
      <w:r w:rsidRPr="009E3E57">
        <w:rPr>
          <w:rFonts w:ascii="宋体" w:hAnsi="宋体" w:cs="宋体"/>
          <w:sz w:val="18"/>
          <w:szCs w:val="18"/>
        </w:rPr>
        <w:t xml:space="preserve"> 300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甘肃在本科提前批录取，视觉传达设计、绘画为</w:t>
      </w:r>
      <w:r w:rsidRPr="009E3E57">
        <w:rPr>
          <w:rFonts w:ascii="宋体" w:hAnsi="宋体" w:cs="宋体"/>
          <w:sz w:val="18"/>
          <w:szCs w:val="18"/>
        </w:rPr>
        <w:t xml:space="preserve"> 2 4 0 </w:t>
      </w:r>
      <w:r w:rsidRPr="009E3E57">
        <w:rPr>
          <w:rFonts w:ascii="宋体" w:hAnsi="宋体" w:cs="宋体" w:hint="eastAsia"/>
          <w:sz w:val="18"/>
          <w:szCs w:val="18"/>
        </w:rPr>
        <w:t>分，其余专业为</w:t>
      </w:r>
      <w:r w:rsidRPr="009E3E57">
        <w:rPr>
          <w:rFonts w:ascii="宋体" w:hAnsi="宋体" w:cs="宋体"/>
          <w:sz w:val="18"/>
          <w:szCs w:val="18"/>
        </w:rPr>
        <w:t xml:space="preserve"> 2 2 0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安徽在校考艺术本科一批录取，文化分数线为</w:t>
      </w:r>
      <w:r w:rsidRPr="009E3E57">
        <w:rPr>
          <w:rFonts w:ascii="宋体" w:hAnsi="宋体" w:cs="宋体"/>
          <w:sz w:val="18"/>
          <w:szCs w:val="18"/>
        </w:rPr>
        <w:t xml:space="preserve"> 280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山西在提前艺术体育本科录取，文化分数线为</w:t>
      </w:r>
      <w:r w:rsidRPr="009E3E57">
        <w:rPr>
          <w:rFonts w:ascii="宋体" w:hAnsi="宋体" w:cs="宋体"/>
          <w:sz w:val="18"/>
          <w:szCs w:val="18"/>
        </w:rPr>
        <w:t xml:space="preserve"> 298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湖南在艺术类本科录取，戏剧影视文学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为</w:t>
      </w:r>
      <w:r w:rsidRPr="009E3E57">
        <w:rPr>
          <w:rFonts w:ascii="宋体" w:hAnsi="宋体" w:cs="宋体"/>
          <w:sz w:val="18"/>
          <w:szCs w:val="18"/>
        </w:rPr>
        <w:t xml:space="preserve"> 390 </w:t>
      </w:r>
      <w:r w:rsidRPr="009E3E57">
        <w:rPr>
          <w:rFonts w:ascii="宋体" w:hAnsi="宋体" w:cs="宋体" w:hint="eastAsia"/>
          <w:sz w:val="18"/>
          <w:szCs w:val="18"/>
        </w:rPr>
        <w:t>分，其余专业为</w:t>
      </w:r>
      <w:r w:rsidRPr="009E3E57">
        <w:rPr>
          <w:rFonts w:ascii="宋体" w:hAnsi="宋体" w:cs="宋体"/>
          <w:sz w:val="18"/>
          <w:szCs w:val="18"/>
        </w:rPr>
        <w:t xml:space="preserve"> 3 26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江西在提前本科录取，文化分数线为为</w:t>
      </w:r>
      <w:r w:rsidRPr="009E3E57">
        <w:rPr>
          <w:rFonts w:ascii="宋体" w:hAnsi="宋体" w:cs="宋体"/>
          <w:sz w:val="18"/>
          <w:szCs w:val="18"/>
        </w:rPr>
        <w:t xml:space="preserve"> 200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四川在艺体本科录取，戏剧影视文学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为</w:t>
      </w:r>
      <w:r w:rsidRPr="009E3E57">
        <w:rPr>
          <w:rFonts w:ascii="宋体" w:hAnsi="宋体" w:cs="宋体"/>
          <w:sz w:val="18"/>
          <w:szCs w:val="18"/>
        </w:rPr>
        <w:t xml:space="preserve"> 3 97 </w:t>
      </w:r>
      <w:r w:rsidRPr="009E3E57">
        <w:rPr>
          <w:rFonts w:ascii="宋体" w:hAnsi="宋体" w:cs="宋体" w:hint="eastAsia"/>
          <w:sz w:val="18"/>
          <w:szCs w:val="18"/>
        </w:rPr>
        <w:t>分，艺术设计、绘画为</w:t>
      </w:r>
      <w:r w:rsidRPr="009E3E57">
        <w:rPr>
          <w:rFonts w:ascii="宋体" w:hAnsi="宋体" w:cs="宋体"/>
          <w:sz w:val="18"/>
          <w:szCs w:val="18"/>
        </w:rPr>
        <w:t xml:space="preserve"> 355 </w:t>
      </w:r>
      <w:r w:rsidRPr="009E3E57">
        <w:rPr>
          <w:rFonts w:ascii="宋体" w:hAnsi="宋体" w:cs="宋体" w:hint="eastAsia"/>
          <w:sz w:val="18"/>
          <w:szCs w:val="18"/>
        </w:rPr>
        <w:t>分，音乐表演为</w:t>
      </w:r>
      <w:r w:rsidRPr="009E3E57">
        <w:rPr>
          <w:rFonts w:ascii="宋体" w:hAnsi="宋体" w:cs="宋体"/>
          <w:sz w:val="18"/>
          <w:szCs w:val="18"/>
        </w:rPr>
        <w:t xml:space="preserve"> 2 40 </w:t>
      </w:r>
      <w:r w:rsidRPr="009E3E57">
        <w:rPr>
          <w:rFonts w:ascii="宋体" w:hAnsi="宋体" w:cs="宋体" w:hint="eastAsia"/>
          <w:sz w:val="18"/>
          <w:szCs w:val="18"/>
        </w:rPr>
        <w:t>分，舞蹈编导、艺术设计</w:t>
      </w:r>
      <w:r w:rsidRPr="009E3E57">
        <w:rPr>
          <w:rFonts w:ascii="宋体" w:hAnsi="宋体" w:cs="宋体"/>
          <w:sz w:val="18"/>
          <w:szCs w:val="18"/>
        </w:rPr>
        <w:t xml:space="preserve"> ( </w:t>
      </w:r>
      <w:r w:rsidRPr="009E3E57">
        <w:rPr>
          <w:rFonts w:ascii="宋体" w:hAnsi="宋体" w:cs="宋体" w:hint="eastAsia"/>
          <w:sz w:val="18"/>
          <w:szCs w:val="18"/>
        </w:rPr>
        <w:t>服装表演</w:t>
      </w:r>
      <w:r w:rsidRPr="009E3E57">
        <w:rPr>
          <w:rFonts w:ascii="宋体" w:hAnsi="宋体" w:cs="宋体"/>
          <w:sz w:val="18"/>
          <w:szCs w:val="18"/>
        </w:rPr>
        <w:t xml:space="preserve"> ) </w:t>
      </w:r>
      <w:r w:rsidRPr="009E3E57">
        <w:rPr>
          <w:rFonts w:ascii="宋体" w:hAnsi="宋体" w:cs="宋体" w:hint="eastAsia"/>
          <w:sz w:val="18"/>
          <w:szCs w:val="18"/>
        </w:rPr>
        <w:t>为</w:t>
      </w:r>
      <w:r w:rsidRPr="009E3E57">
        <w:rPr>
          <w:rFonts w:ascii="宋体" w:hAnsi="宋体" w:cs="宋体"/>
          <w:sz w:val="18"/>
          <w:szCs w:val="18"/>
        </w:rPr>
        <w:t xml:space="preserve"> 2 1 0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福建在艺术类本科批</w:t>
      </w:r>
      <w:r w:rsidRPr="009E3E57">
        <w:rPr>
          <w:rFonts w:ascii="宋体" w:hAnsi="宋体" w:cs="宋体"/>
          <w:sz w:val="18"/>
          <w:szCs w:val="18"/>
        </w:rPr>
        <w:t xml:space="preserve"> A </w:t>
      </w:r>
      <w:r w:rsidRPr="009E3E57">
        <w:rPr>
          <w:rFonts w:ascii="宋体" w:hAnsi="宋体" w:cs="宋体" w:hint="eastAsia"/>
          <w:sz w:val="18"/>
          <w:szCs w:val="18"/>
        </w:rPr>
        <w:t>录取，</w:t>
      </w:r>
      <w:r w:rsidRPr="009E3E57">
        <w:rPr>
          <w:rFonts w:ascii="宋体" w:hAnsi="宋体" w:cs="宋体"/>
          <w:sz w:val="18"/>
          <w:szCs w:val="18"/>
        </w:rPr>
        <w:t xml:space="preserve"> 280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浙江在</w:t>
      </w:r>
      <w:r w:rsidRPr="009E3E57">
        <w:rPr>
          <w:rFonts w:ascii="宋体" w:hAnsi="宋体" w:cs="宋体"/>
          <w:sz w:val="18"/>
          <w:szCs w:val="18"/>
        </w:rPr>
        <w:t xml:space="preserve"> A </w:t>
      </w:r>
      <w:r w:rsidRPr="009E3E57">
        <w:rPr>
          <w:rFonts w:ascii="宋体" w:hAnsi="宋体" w:cs="宋体" w:hint="eastAsia"/>
          <w:sz w:val="18"/>
          <w:szCs w:val="18"/>
        </w:rPr>
        <w:t>艺术第一批录取，文化分数线为</w:t>
      </w:r>
      <w:r w:rsidRPr="009E3E57">
        <w:rPr>
          <w:rFonts w:ascii="宋体" w:hAnsi="宋体" w:cs="宋体"/>
          <w:sz w:val="18"/>
          <w:szCs w:val="18"/>
        </w:rPr>
        <w:t xml:space="preserve"> 369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江苏在艺术公办</w:t>
      </w:r>
      <w:r w:rsidRPr="009E3E57">
        <w:rPr>
          <w:rFonts w:ascii="宋体" w:hAnsi="宋体" w:cs="宋体"/>
          <w:sz w:val="18"/>
          <w:szCs w:val="18"/>
        </w:rPr>
        <w:t xml:space="preserve"> 1 </w:t>
      </w:r>
      <w:r w:rsidRPr="009E3E57">
        <w:rPr>
          <w:rFonts w:ascii="宋体" w:hAnsi="宋体" w:cs="宋体" w:hint="eastAsia"/>
          <w:sz w:val="18"/>
          <w:szCs w:val="18"/>
        </w:rPr>
        <w:t>小批录取，戏剧影视文学</w:t>
      </w:r>
      <w:r w:rsidRPr="009E3E57">
        <w:rPr>
          <w:rFonts w:ascii="宋体" w:hAnsi="宋体" w:cs="宋体"/>
          <w:sz w:val="18"/>
          <w:szCs w:val="18"/>
        </w:rPr>
        <w:t xml:space="preserve"> ( </w:t>
      </w:r>
      <w:r w:rsidRPr="009E3E57">
        <w:rPr>
          <w:rFonts w:ascii="宋体" w:hAnsi="宋体" w:cs="宋体" w:hint="eastAsia"/>
          <w:sz w:val="18"/>
          <w:szCs w:val="18"/>
        </w:rPr>
        <w:t>影视编导</w:t>
      </w:r>
      <w:r w:rsidRPr="009E3E57">
        <w:rPr>
          <w:rFonts w:ascii="宋体" w:hAnsi="宋体" w:cs="宋体"/>
          <w:sz w:val="18"/>
          <w:szCs w:val="18"/>
        </w:rPr>
        <w:t xml:space="preserve"> ) </w:t>
      </w:r>
      <w:r w:rsidRPr="009E3E57">
        <w:rPr>
          <w:rFonts w:ascii="宋体" w:hAnsi="宋体" w:cs="宋体" w:hint="eastAsia"/>
          <w:sz w:val="18"/>
          <w:szCs w:val="18"/>
        </w:rPr>
        <w:t>为</w:t>
      </w:r>
      <w:r w:rsidRPr="009E3E57">
        <w:rPr>
          <w:rFonts w:ascii="宋体" w:hAnsi="宋体" w:cs="宋体"/>
          <w:sz w:val="18"/>
          <w:szCs w:val="18"/>
        </w:rPr>
        <w:t xml:space="preserve"> 210 </w:t>
      </w:r>
      <w:r w:rsidRPr="009E3E57">
        <w:rPr>
          <w:rFonts w:ascii="宋体" w:hAnsi="宋体" w:cs="宋体" w:hint="eastAsia"/>
          <w:sz w:val="18"/>
          <w:szCs w:val="18"/>
        </w:rPr>
        <w:t>分，其余专业为</w:t>
      </w:r>
      <w:r w:rsidRPr="009E3E57">
        <w:rPr>
          <w:rFonts w:ascii="宋体" w:hAnsi="宋体" w:cs="宋体"/>
          <w:sz w:val="18"/>
          <w:szCs w:val="18"/>
        </w:rPr>
        <w:t xml:space="preserve"> 170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海南在本科提前批录取，文化分数线为</w:t>
      </w:r>
      <w:r w:rsidRPr="009E3E57">
        <w:rPr>
          <w:rFonts w:ascii="宋体" w:hAnsi="宋体" w:cs="宋体"/>
          <w:sz w:val="18"/>
          <w:szCs w:val="18"/>
        </w:rPr>
        <w:t xml:space="preserve"> 384 </w:t>
      </w:r>
      <w:r w:rsidRPr="009E3E57">
        <w:rPr>
          <w:rFonts w:ascii="宋体" w:hAnsi="宋体" w:cs="宋体" w:hint="eastAsia"/>
          <w:sz w:val="18"/>
          <w:szCs w:val="18"/>
        </w:rPr>
        <w:t>分</w:t>
      </w:r>
      <w:r w:rsidRPr="009E3E57">
        <w:rPr>
          <w:rFonts w:ascii="宋体" w:hAnsi="宋体" w:cs="宋体"/>
          <w:sz w:val="18"/>
          <w:szCs w:val="18"/>
        </w:rPr>
        <w:t>;</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另：</w:t>
      </w:r>
      <w:r w:rsidRPr="009E3E57">
        <w:rPr>
          <w:rFonts w:ascii="宋体" w:hAnsi="宋体" w:cs="宋体"/>
          <w:sz w:val="18"/>
          <w:szCs w:val="18"/>
        </w:rPr>
        <w:t>2014</w:t>
      </w:r>
      <w:r w:rsidRPr="009E3E57">
        <w:rPr>
          <w:rFonts w:ascii="宋体" w:hAnsi="宋体" w:cs="宋体" w:hint="eastAsia"/>
          <w:sz w:val="18"/>
          <w:szCs w:val="18"/>
        </w:rPr>
        <w:t>年录取批次将于</w:t>
      </w:r>
      <w:r w:rsidRPr="009E3E57">
        <w:rPr>
          <w:rFonts w:ascii="宋体" w:hAnsi="宋体" w:cs="宋体"/>
          <w:sz w:val="18"/>
          <w:szCs w:val="18"/>
        </w:rPr>
        <w:t xml:space="preserve"> 4 </w:t>
      </w:r>
      <w:r w:rsidRPr="009E3E57">
        <w:rPr>
          <w:rFonts w:ascii="宋体" w:hAnsi="宋体" w:cs="宋体" w:hint="eastAsia"/>
          <w:sz w:val="18"/>
          <w:szCs w:val="18"/>
        </w:rPr>
        <w:t>月份在学校招生信息网公布，</w:t>
      </w:r>
      <w:r w:rsidRPr="009E3E57">
        <w:rPr>
          <w:rFonts w:ascii="宋体" w:hAnsi="宋体" w:cs="宋体"/>
          <w:sz w:val="18"/>
          <w:szCs w:val="18"/>
        </w:rPr>
        <w:t xml:space="preserve"> 201 4 </w:t>
      </w:r>
      <w:r w:rsidRPr="009E3E57">
        <w:rPr>
          <w:rFonts w:ascii="宋体" w:hAnsi="宋体" w:cs="宋体" w:hint="eastAsia"/>
          <w:sz w:val="18"/>
          <w:szCs w:val="18"/>
        </w:rPr>
        <w:t>年各省文化课分数线以当地划线为准。</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十一、相关招生信息和录取结果公布渠道</w:t>
      </w:r>
    </w:p>
    <w:p w:rsidR="005C2D99" w:rsidRPr="009E3E57" w:rsidRDefault="005C2D99" w:rsidP="004436E6">
      <w:pPr>
        <w:rPr>
          <w:rFonts w:ascii="宋体" w:hAnsi="宋体" w:cs="宋体"/>
          <w:sz w:val="18"/>
          <w:szCs w:val="18"/>
        </w:rPr>
      </w:pPr>
      <w:r w:rsidRPr="009E3E57">
        <w:rPr>
          <w:rFonts w:ascii="宋体" w:hAnsi="宋体" w:cs="宋体" w:hint="eastAsia"/>
          <w:sz w:val="18"/>
          <w:szCs w:val="18"/>
        </w:rPr>
        <w:t xml:space="preserve">　　海南大学网址：</w:t>
      </w:r>
      <w:r w:rsidRPr="009E3E57">
        <w:rPr>
          <w:rFonts w:ascii="宋体" w:hAnsi="宋体" w:cs="宋体"/>
          <w:sz w:val="18"/>
          <w:szCs w:val="18"/>
        </w:rPr>
        <w:t xml:space="preserve"> http://www.hainu.edu.cn </w:t>
      </w:r>
      <w:r w:rsidRPr="009E3E57">
        <w:rPr>
          <w:rFonts w:ascii="宋体" w:hAnsi="宋体" w:cs="宋体" w:hint="eastAsia"/>
          <w:sz w:val="18"/>
          <w:szCs w:val="18"/>
        </w:rPr>
        <w:t>海南大学招生信息网：</w:t>
      </w:r>
      <w:r w:rsidRPr="009E3E57">
        <w:rPr>
          <w:rFonts w:ascii="宋体" w:hAnsi="宋体" w:cs="宋体"/>
          <w:sz w:val="18"/>
          <w:szCs w:val="18"/>
        </w:rPr>
        <w:t>http://www.hainu.edu.cn/zhaosheng</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hint="eastAsia"/>
          <w:b/>
          <w:bCs/>
          <w:sz w:val="18"/>
          <w:szCs w:val="18"/>
        </w:rPr>
        <w:t>十二、联系方式</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1</w:t>
      </w:r>
      <w:r w:rsidRPr="009E3E57">
        <w:rPr>
          <w:rFonts w:ascii="宋体" w:hAnsi="宋体" w:cs="宋体" w:hint="eastAsia"/>
          <w:sz w:val="18"/>
          <w:szCs w:val="18"/>
        </w:rPr>
        <w:t>、海南大学招生办公室：</w:t>
      </w:r>
      <w:r w:rsidRPr="009E3E57">
        <w:rPr>
          <w:rFonts w:ascii="宋体" w:hAnsi="宋体" w:cs="宋体"/>
          <w:sz w:val="18"/>
          <w:szCs w:val="18"/>
        </w:rPr>
        <w:t xml:space="preserve"> 0898-66266469</w:t>
      </w:r>
      <w:r w:rsidRPr="009E3E57">
        <w:rPr>
          <w:rFonts w:ascii="宋体" w:hAnsi="宋体" w:cs="宋体" w:hint="eastAsia"/>
          <w:sz w:val="18"/>
          <w:szCs w:val="18"/>
        </w:rPr>
        <w:t>、</w:t>
      </w:r>
      <w:r w:rsidRPr="009E3E57">
        <w:rPr>
          <w:rFonts w:ascii="宋体" w:hAnsi="宋体" w:cs="宋体"/>
          <w:sz w:val="18"/>
          <w:szCs w:val="18"/>
        </w:rPr>
        <w:t xml:space="preserve"> 66260171( </w:t>
      </w:r>
      <w:r w:rsidRPr="009E3E57">
        <w:rPr>
          <w:rFonts w:ascii="宋体" w:hAnsi="宋体" w:cs="宋体" w:hint="eastAsia"/>
          <w:sz w:val="18"/>
          <w:szCs w:val="18"/>
        </w:rPr>
        <w:t>传真</w:t>
      </w:r>
      <w:r w:rsidRPr="009E3E57">
        <w:rPr>
          <w:rFonts w:ascii="宋体" w:hAnsi="宋体" w:cs="宋体"/>
          <w:sz w:val="18"/>
          <w:szCs w:val="18"/>
        </w:rPr>
        <w:t xml:space="preserve"> ) </w:t>
      </w:r>
      <w:r w:rsidRPr="009E3E57">
        <w:rPr>
          <w:rFonts w:ascii="宋体" w:hAnsi="宋体" w:cs="宋体" w:hint="eastAsia"/>
          <w:sz w:val="18"/>
          <w:szCs w:val="18"/>
        </w:rPr>
        <w:t>，邮编：</w:t>
      </w:r>
      <w:r w:rsidRPr="009E3E57">
        <w:rPr>
          <w:rFonts w:ascii="宋体" w:hAnsi="宋体" w:cs="宋体"/>
          <w:sz w:val="18"/>
          <w:szCs w:val="18"/>
        </w:rPr>
        <w:t xml:space="preserve"> 570228 ; Email </w:t>
      </w:r>
      <w:r w:rsidRPr="009E3E57">
        <w:rPr>
          <w:rFonts w:ascii="宋体" w:hAnsi="宋体" w:cs="宋体" w:hint="eastAsia"/>
          <w:sz w:val="18"/>
          <w:szCs w:val="18"/>
        </w:rPr>
        <w:t>：</w:t>
      </w:r>
      <w:r w:rsidRPr="009E3E57">
        <w:rPr>
          <w:rFonts w:ascii="宋体" w:hAnsi="宋体" w:cs="宋体"/>
          <w:sz w:val="18"/>
          <w:szCs w:val="18"/>
        </w:rPr>
        <w:t xml:space="preserve"> 66266469@163.com </w:t>
      </w:r>
      <w:r w:rsidRPr="009E3E57">
        <w:rPr>
          <w:rFonts w:ascii="宋体" w:hAnsi="宋体" w:cs="宋体" w:hint="eastAsia"/>
          <w:sz w:val="18"/>
          <w:szCs w:val="18"/>
        </w:rPr>
        <w:t>，通讯地址：海南省海口市人民大道</w:t>
      </w:r>
      <w:r w:rsidRPr="009E3E57">
        <w:rPr>
          <w:rFonts w:ascii="宋体" w:hAnsi="宋体" w:cs="宋体"/>
          <w:sz w:val="18"/>
          <w:szCs w:val="18"/>
        </w:rPr>
        <w:t xml:space="preserve"> 58 </w:t>
      </w:r>
      <w:r w:rsidRPr="009E3E57">
        <w:rPr>
          <w:rFonts w:ascii="宋体" w:hAnsi="宋体" w:cs="宋体" w:hint="eastAsia"/>
          <w:sz w:val="18"/>
          <w:szCs w:val="18"/>
        </w:rPr>
        <w:t>号海南大学招生办</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2</w:t>
      </w:r>
      <w:r w:rsidRPr="009E3E57">
        <w:rPr>
          <w:rFonts w:ascii="宋体" w:hAnsi="宋体" w:cs="宋体" w:hint="eastAsia"/>
          <w:sz w:val="18"/>
          <w:szCs w:val="18"/>
        </w:rPr>
        <w:t>、海南大学艺术学院办公室：</w:t>
      </w:r>
      <w:r w:rsidRPr="009E3E57">
        <w:rPr>
          <w:rFonts w:ascii="宋体" w:hAnsi="宋体" w:cs="宋体"/>
          <w:sz w:val="18"/>
          <w:szCs w:val="18"/>
        </w:rPr>
        <w:t xml:space="preserve"> 0898-66279207</w:t>
      </w:r>
      <w:r w:rsidRPr="009E3E57">
        <w:rPr>
          <w:rFonts w:ascii="宋体" w:hAnsi="宋体" w:cs="宋体" w:hint="eastAsia"/>
          <w:sz w:val="18"/>
          <w:szCs w:val="18"/>
        </w:rPr>
        <w:t>、</w:t>
      </w:r>
      <w:r w:rsidRPr="009E3E57">
        <w:rPr>
          <w:rFonts w:ascii="宋体" w:hAnsi="宋体" w:cs="宋体"/>
          <w:sz w:val="18"/>
          <w:szCs w:val="18"/>
        </w:rPr>
        <w:t xml:space="preserve"> 66183550( </w:t>
      </w:r>
      <w:r w:rsidRPr="009E3E57">
        <w:rPr>
          <w:rFonts w:ascii="宋体" w:hAnsi="宋体" w:cs="宋体" w:hint="eastAsia"/>
          <w:sz w:val="18"/>
          <w:szCs w:val="18"/>
        </w:rPr>
        <w:t>传真</w:t>
      </w:r>
      <w:r w:rsidRPr="009E3E57">
        <w:rPr>
          <w:rFonts w:ascii="宋体" w:hAnsi="宋体" w:cs="宋体"/>
          <w:sz w:val="18"/>
          <w:szCs w:val="18"/>
        </w:rPr>
        <w:t xml:space="preserve"> ) </w:t>
      </w:r>
      <w:r w:rsidRPr="009E3E57">
        <w:rPr>
          <w:rFonts w:ascii="宋体" w:hAnsi="宋体" w:cs="宋体" w:hint="eastAsia"/>
          <w:sz w:val="18"/>
          <w:szCs w:val="18"/>
        </w:rPr>
        <w:t>，邮编：</w:t>
      </w:r>
      <w:r w:rsidRPr="009E3E57">
        <w:rPr>
          <w:rFonts w:ascii="宋体" w:hAnsi="宋体" w:cs="宋体"/>
          <w:sz w:val="18"/>
          <w:szCs w:val="18"/>
        </w:rPr>
        <w:t xml:space="preserve"> 570228 ; Email </w:t>
      </w:r>
      <w:r w:rsidRPr="009E3E57">
        <w:rPr>
          <w:rFonts w:ascii="宋体" w:hAnsi="宋体" w:cs="宋体" w:hint="eastAsia"/>
          <w:sz w:val="18"/>
          <w:szCs w:val="18"/>
        </w:rPr>
        <w:t>：</w:t>
      </w:r>
      <w:r w:rsidRPr="009E3E57">
        <w:rPr>
          <w:rFonts w:ascii="宋体" w:hAnsi="宋体" w:cs="宋体"/>
          <w:sz w:val="18"/>
          <w:szCs w:val="18"/>
        </w:rPr>
        <w:t xml:space="preserve"> ysxyzs@126.com </w:t>
      </w:r>
      <w:r w:rsidRPr="009E3E57">
        <w:rPr>
          <w:rFonts w:ascii="宋体" w:hAnsi="宋体" w:cs="宋体" w:hint="eastAsia"/>
          <w:sz w:val="18"/>
          <w:szCs w:val="18"/>
        </w:rPr>
        <w:t>，通讯地址：海南省海口市人民大道</w:t>
      </w:r>
      <w:r w:rsidRPr="009E3E57">
        <w:rPr>
          <w:rFonts w:ascii="宋体" w:hAnsi="宋体" w:cs="宋体"/>
          <w:sz w:val="18"/>
          <w:szCs w:val="18"/>
        </w:rPr>
        <w:t xml:space="preserve"> 58 </w:t>
      </w:r>
      <w:r w:rsidRPr="009E3E57">
        <w:rPr>
          <w:rFonts w:ascii="宋体" w:hAnsi="宋体" w:cs="宋体" w:hint="eastAsia"/>
          <w:sz w:val="18"/>
          <w:szCs w:val="18"/>
        </w:rPr>
        <w:t>号海南大学艺术学院</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3</w:t>
      </w:r>
      <w:r w:rsidRPr="009E3E57">
        <w:rPr>
          <w:rFonts w:ascii="宋体" w:hAnsi="宋体" w:cs="宋体" w:hint="eastAsia"/>
          <w:sz w:val="18"/>
          <w:szCs w:val="18"/>
        </w:rPr>
        <w:t>、海南大学人文传播学院办公室：</w:t>
      </w:r>
      <w:r w:rsidRPr="009E3E57">
        <w:rPr>
          <w:rFonts w:ascii="宋体" w:hAnsi="宋体" w:cs="宋体"/>
          <w:sz w:val="18"/>
          <w:szCs w:val="18"/>
        </w:rPr>
        <w:t xml:space="preserve"> 0898-66289175 </w:t>
      </w:r>
      <w:r w:rsidRPr="009E3E57">
        <w:rPr>
          <w:rFonts w:ascii="宋体" w:hAnsi="宋体" w:cs="宋体" w:hint="eastAsia"/>
          <w:sz w:val="18"/>
          <w:szCs w:val="18"/>
        </w:rPr>
        <w:t>，邮政编码：</w:t>
      </w:r>
      <w:r w:rsidRPr="009E3E57">
        <w:rPr>
          <w:rFonts w:ascii="宋体" w:hAnsi="宋体" w:cs="宋体"/>
          <w:sz w:val="18"/>
          <w:szCs w:val="18"/>
        </w:rPr>
        <w:t xml:space="preserve"> 570228 ; Email </w:t>
      </w:r>
      <w:r w:rsidRPr="009E3E57">
        <w:rPr>
          <w:rFonts w:ascii="宋体" w:hAnsi="宋体" w:cs="宋体" w:hint="eastAsia"/>
          <w:sz w:val="18"/>
          <w:szCs w:val="18"/>
        </w:rPr>
        <w:t>：</w:t>
      </w:r>
      <w:r w:rsidRPr="009E3E57">
        <w:rPr>
          <w:rFonts w:ascii="宋体" w:hAnsi="宋体" w:cs="宋体"/>
          <w:sz w:val="18"/>
          <w:szCs w:val="18"/>
        </w:rPr>
        <w:t xml:space="preserve"> rwcbxy@hainu.edu.cn </w:t>
      </w:r>
      <w:r w:rsidRPr="009E3E57">
        <w:rPr>
          <w:rFonts w:ascii="宋体" w:hAnsi="宋体" w:cs="宋体" w:hint="eastAsia"/>
          <w:sz w:val="18"/>
          <w:szCs w:val="18"/>
        </w:rPr>
        <w:t>，通讯地址：海南省海口市人民大道</w:t>
      </w:r>
      <w:r w:rsidRPr="009E3E57">
        <w:rPr>
          <w:rFonts w:ascii="宋体" w:hAnsi="宋体" w:cs="宋体"/>
          <w:sz w:val="18"/>
          <w:szCs w:val="18"/>
        </w:rPr>
        <w:t xml:space="preserve"> 58 </w:t>
      </w:r>
      <w:r w:rsidRPr="009E3E57">
        <w:rPr>
          <w:rFonts w:ascii="宋体" w:hAnsi="宋体" w:cs="宋体" w:hint="eastAsia"/>
          <w:sz w:val="18"/>
          <w:szCs w:val="18"/>
        </w:rPr>
        <w:t>号海南大学人文传播学院</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w:t>
      </w:r>
      <w:r w:rsidRPr="009E3E57">
        <w:rPr>
          <w:rFonts w:ascii="宋体" w:hAnsi="宋体" w:cs="宋体"/>
          <w:sz w:val="18"/>
          <w:szCs w:val="18"/>
        </w:rPr>
        <w:t>4</w:t>
      </w:r>
      <w:r w:rsidRPr="009E3E57">
        <w:rPr>
          <w:rFonts w:ascii="宋体" w:hAnsi="宋体" w:cs="宋体" w:hint="eastAsia"/>
          <w:sz w:val="18"/>
          <w:szCs w:val="18"/>
        </w:rPr>
        <w:t>、海南大学纪检监察处监督举报电话：</w:t>
      </w:r>
      <w:r w:rsidRPr="009E3E57">
        <w:rPr>
          <w:rFonts w:ascii="宋体" w:hAnsi="宋体" w:cs="宋体"/>
          <w:sz w:val="18"/>
          <w:szCs w:val="18"/>
        </w:rPr>
        <w:t xml:space="preserve"> 0898-66183734 </w:t>
      </w:r>
      <w:r w:rsidRPr="009E3E57">
        <w:rPr>
          <w:rFonts w:ascii="宋体" w:hAnsi="宋体" w:cs="宋体" w:hint="eastAsia"/>
          <w:sz w:val="18"/>
          <w:szCs w:val="18"/>
        </w:rPr>
        <w:t>，邮政编码：</w:t>
      </w:r>
      <w:r w:rsidRPr="009E3E57">
        <w:rPr>
          <w:rFonts w:ascii="宋体" w:hAnsi="宋体" w:cs="宋体"/>
          <w:sz w:val="18"/>
          <w:szCs w:val="18"/>
        </w:rPr>
        <w:t xml:space="preserve"> 570228 ;</w:t>
      </w:r>
      <w:r w:rsidRPr="009E3E57">
        <w:rPr>
          <w:rFonts w:ascii="宋体" w:hAnsi="宋体" w:cs="宋体" w:hint="eastAsia"/>
          <w:sz w:val="18"/>
          <w:szCs w:val="18"/>
        </w:rPr>
        <w:t>举报信箱：</w:t>
      </w:r>
      <w:r w:rsidRPr="009E3E57">
        <w:rPr>
          <w:rFonts w:ascii="宋体" w:hAnsi="宋体" w:cs="宋体"/>
          <w:sz w:val="18"/>
          <w:szCs w:val="18"/>
        </w:rPr>
        <w:t xml:space="preserve"> jiwei@hainu.edu.cn </w:t>
      </w:r>
      <w:r w:rsidRPr="009E3E57">
        <w:rPr>
          <w:rFonts w:ascii="宋体" w:hAnsi="宋体" w:cs="宋体" w:hint="eastAsia"/>
          <w:sz w:val="18"/>
          <w:szCs w:val="18"/>
        </w:rPr>
        <w:t>。通讯地址：海南省海口市人民大道</w:t>
      </w:r>
      <w:r w:rsidRPr="009E3E57">
        <w:rPr>
          <w:rFonts w:ascii="宋体" w:hAnsi="宋体" w:cs="宋体"/>
          <w:sz w:val="18"/>
          <w:szCs w:val="18"/>
        </w:rPr>
        <w:t xml:space="preserve"> 58 </w:t>
      </w:r>
      <w:r w:rsidRPr="009E3E57">
        <w:rPr>
          <w:rFonts w:ascii="宋体" w:hAnsi="宋体" w:cs="宋体" w:hint="eastAsia"/>
          <w:sz w:val="18"/>
          <w:szCs w:val="18"/>
        </w:rPr>
        <w:t>号海南大学纪检监察处。</w:t>
      </w:r>
    </w:p>
    <w:p w:rsidR="005C2D99" w:rsidRPr="009E3E57" w:rsidRDefault="005C2D99" w:rsidP="004436E6">
      <w:pPr>
        <w:rPr>
          <w:rFonts w:ascii="宋体" w:eastAsia="宋体" w:cs="宋体"/>
          <w:sz w:val="18"/>
          <w:szCs w:val="18"/>
        </w:rPr>
      </w:pPr>
      <w:r w:rsidRPr="009E3E57">
        <w:rPr>
          <w:rFonts w:ascii="宋体" w:hAnsi="宋体" w:cs="宋体" w:hint="eastAsia"/>
          <w:sz w:val="18"/>
          <w:szCs w:val="18"/>
        </w:rPr>
        <w:t xml:space="preserve">　　此招生简章由学校招生办公室负责解释，同时在校园网上公布。上述内容如与国家和相关省份招生政策不符的，以国家和省级招生政策为准。</w:t>
      </w:r>
    </w:p>
    <w:p w:rsidR="005C2D99" w:rsidRPr="009E3E57" w:rsidRDefault="005C2D99" w:rsidP="004436E6">
      <w:pPr>
        <w:rPr>
          <w:sz w:val="18"/>
          <w:szCs w:val="18"/>
        </w:rPr>
      </w:pPr>
    </w:p>
    <w:p w:rsidR="005C2D99" w:rsidRPr="004436E6" w:rsidRDefault="005C2D99" w:rsidP="004436E6">
      <w:pPr>
        <w:rPr>
          <w:szCs w:val="18"/>
        </w:rPr>
      </w:pPr>
    </w:p>
    <w:sectPr w:rsidR="005C2D99" w:rsidRPr="004436E6" w:rsidSect="00DD4C39">
      <w:headerReference w:type="default" r:id="rId21"/>
      <w:footerReference w:type="default" r:id="rId22"/>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D99" w:rsidRDefault="005C2D99" w:rsidP="00B3489A">
      <w:pPr>
        <w:spacing w:after="0"/>
      </w:pPr>
      <w:r>
        <w:separator/>
      </w:r>
    </w:p>
  </w:endnote>
  <w:endnote w:type="continuationSeparator" w:id="0">
    <w:p w:rsidR="005C2D99" w:rsidRDefault="005C2D99"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99" w:rsidRDefault="005C2D99"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5C2D99" w:rsidRPr="005D5CAB" w:rsidRDefault="005C2D99"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D99" w:rsidRDefault="005C2D99" w:rsidP="00B3489A">
      <w:pPr>
        <w:spacing w:after="0"/>
      </w:pPr>
      <w:r>
        <w:separator/>
      </w:r>
    </w:p>
  </w:footnote>
  <w:footnote w:type="continuationSeparator" w:id="0">
    <w:p w:rsidR="005C2D99" w:rsidRDefault="005C2D99"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99" w:rsidRDefault="005C2D99"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22930"/>
    <w:rsid w:val="00137F69"/>
    <w:rsid w:val="001458B3"/>
    <w:rsid w:val="00163938"/>
    <w:rsid w:val="00175A49"/>
    <w:rsid w:val="001D5119"/>
    <w:rsid w:val="001E1DCC"/>
    <w:rsid w:val="001E466C"/>
    <w:rsid w:val="00217CF7"/>
    <w:rsid w:val="002360DD"/>
    <w:rsid w:val="00241417"/>
    <w:rsid w:val="002A49C2"/>
    <w:rsid w:val="002C5C2F"/>
    <w:rsid w:val="002D05EE"/>
    <w:rsid w:val="002E4E06"/>
    <w:rsid w:val="00316E6C"/>
    <w:rsid w:val="00323B43"/>
    <w:rsid w:val="00337A99"/>
    <w:rsid w:val="00386AFF"/>
    <w:rsid w:val="0039320A"/>
    <w:rsid w:val="00394DF7"/>
    <w:rsid w:val="003D37D8"/>
    <w:rsid w:val="003E5886"/>
    <w:rsid w:val="003F693D"/>
    <w:rsid w:val="00411392"/>
    <w:rsid w:val="00426133"/>
    <w:rsid w:val="004358AB"/>
    <w:rsid w:val="004368FF"/>
    <w:rsid w:val="004436E6"/>
    <w:rsid w:val="004679E4"/>
    <w:rsid w:val="00480B58"/>
    <w:rsid w:val="00485BB8"/>
    <w:rsid w:val="004C4526"/>
    <w:rsid w:val="004C5418"/>
    <w:rsid w:val="005161DF"/>
    <w:rsid w:val="00555125"/>
    <w:rsid w:val="005A289A"/>
    <w:rsid w:val="005B7DD5"/>
    <w:rsid w:val="005C2D99"/>
    <w:rsid w:val="005C6782"/>
    <w:rsid w:val="005D5CAB"/>
    <w:rsid w:val="0062690E"/>
    <w:rsid w:val="00627122"/>
    <w:rsid w:val="0062772E"/>
    <w:rsid w:val="00685118"/>
    <w:rsid w:val="00695FCC"/>
    <w:rsid w:val="006A1404"/>
    <w:rsid w:val="006A743F"/>
    <w:rsid w:val="006E307E"/>
    <w:rsid w:val="00715617"/>
    <w:rsid w:val="00724CFE"/>
    <w:rsid w:val="007328E1"/>
    <w:rsid w:val="0077799E"/>
    <w:rsid w:val="0080124A"/>
    <w:rsid w:val="00856344"/>
    <w:rsid w:val="00867807"/>
    <w:rsid w:val="008752AA"/>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E3E57"/>
    <w:rsid w:val="009F0440"/>
    <w:rsid w:val="00A1130C"/>
    <w:rsid w:val="00A24250"/>
    <w:rsid w:val="00A37351"/>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31D50"/>
    <w:rsid w:val="00D34092"/>
    <w:rsid w:val="00D70216"/>
    <w:rsid w:val="00D95FFA"/>
    <w:rsid w:val="00DD4C39"/>
    <w:rsid w:val="00DF70AB"/>
    <w:rsid w:val="00E11383"/>
    <w:rsid w:val="00E33232"/>
    <w:rsid w:val="00E36F6E"/>
    <w:rsid w:val="00E63267"/>
    <w:rsid w:val="00EA09A7"/>
    <w:rsid w:val="00EA4F73"/>
    <w:rsid w:val="00F01CC6"/>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locked/>
    <w:rsid w:val="008752AA"/>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C81"/>
    <w:rPr>
      <w:rFonts w:ascii="Tahoma" w:hAnsi="Tahoma"/>
      <w:b/>
      <w:bCs/>
      <w:kern w:val="44"/>
      <w:sz w:val="44"/>
      <w:szCs w:val="44"/>
    </w:rPr>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1600486289">
      <w:marLeft w:val="0"/>
      <w:marRight w:val="0"/>
      <w:marTop w:val="0"/>
      <w:marBottom w:val="0"/>
      <w:divBdr>
        <w:top w:val="none" w:sz="0" w:space="0" w:color="auto"/>
        <w:left w:val="none" w:sz="0" w:space="0" w:color="auto"/>
        <w:bottom w:val="none" w:sz="0" w:space="0" w:color="auto"/>
        <w:right w:val="none" w:sz="0" w:space="0" w:color="auto"/>
      </w:divBdr>
    </w:div>
    <w:div w:id="1600486290">
      <w:marLeft w:val="0"/>
      <w:marRight w:val="0"/>
      <w:marTop w:val="0"/>
      <w:marBottom w:val="0"/>
      <w:divBdr>
        <w:top w:val="none" w:sz="0" w:space="0" w:color="auto"/>
        <w:left w:val="none" w:sz="0" w:space="0" w:color="auto"/>
        <w:bottom w:val="none" w:sz="0" w:space="0" w:color="auto"/>
        <w:right w:val="none" w:sz="0" w:space="0" w:color="auto"/>
      </w:divBdr>
    </w:div>
    <w:div w:id="1600486291">
      <w:marLeft w:val="0"/>
      <w:marRight w:val="0"/>
      <w:marTop w:val="0"/>
      <w:marBottom w:val="0"/>
      <w:divBdr>
        <w:top w:val="none" w:sz="0" w:space="0" w:color="auto"/>
        <w:left w:val="none" w:sz="0" w:space="0" w:color="auto"/>
        <w:bottom w:val="none" w:sz="0" w:space="0" w:color="auto"/>
        <w:right w:val="none" w:sz="0" w:space="0" w:color="auto"/>
      </w:divBdr>
    </w:div>
    <w:div w:id="1600486292">
      <w:marLeft w:val="0"/>
      <w:marRight w:val="0"/>
      <w:marTop w:val="0"/>
      <w:marBottom w:val="0"/>
      <w:divBdr>
        <w:top w:val="none" w:sz="0" w:space="0" w:color="auto"/>
        <w:left w:val="none" w:sz="0" w:space="0" w:color="auto"/>
        <w:bottom w:val="none" w:sz="0" w:space="0" w:color="auto"/>
        <w:right w:val="none" w:sz="0" w:space="0" w:color="auto"/>
      </w:divBdr>
    </w:div>
    <w:div w:id="1600486293">
      <w:marLeft w:val="0"/>
      <w:marRight w:val="0"/>
      <w:marTop w:val="0"/>
      <w:marBottom w:val="0"/>
      <w:divBdr>
        <w:top w:val="none" w:sz="0" w:space="0" w:color="auto"/>
        <w:left w:val="none" w:sz="0" w:space="0" w:color="auto"/>
        <w:bottom w:val="none" w:sz="0" w:space="0" w:color="auto"/>
        <w:right w:val="none" w:sz="0" w:space="0" w:color="auto"/>
      </w:divBdr>
    </w:div>
    <w:div w:id="1600486294">
      <w:marLeft w:val="0"/>
      <w:marRight w:val="0"/>
      <w:marTop w:val="0"/>
      <w:marBottom w:val="0"/>
      <w:divBdr>
        <w:top w:val="none" w:sz="0" w:space="0" w:color="auto"/>
        <w:left w:val="none" w:sz="0" w:space="0" w:color="auto"/>
        <w:bottom w:val="none" w:sz="0" w:space="0" w:color="auto"/>
        <w:right w:val="none" w:sz="0" w:space="0" w:color="auto"/>
      </w:divBdr>
    </w:div>
    <w:div w:id="1600486295">
      <w:marLeft w:val="0"/>
      <w:marRight w:val="0"/>
      <w:marTop w:val="0"/>
      <w:marBottom w:val="0"/>
      <w:divBdr>
        <w:top w:val="none" w:sz="0" w:space="0" w:color="auto"/>
        <w:left w:val="none" w:sz="0" w:space="0" w:color="auto"/>
        <w:bottom w:val="none" w:sz="0" w:space="0" w:color="auto"/>
        <w:right w:val="none" w:sz="0" w:space="0" w:color="auto"/>
      </w:divBdr>
    </w:div>
    <w:div w:id="1600486296">
      <w:marLeft w:val="0"/>
      <w:marRight w:val="0"/>
      <w:marTop w:val="0"/>
      <w:marBottom w:val="0"/>
      <w:divBdr>
        <w:top w:val="none" w:sz="0" w:space="0" w:color="auto"/>
        <w:left w:val="none" w:sz="0" w:space="0" w:color="auto"/>
        <w:bottom w:val="none" w:sz="0" w:space="0" w:color="auto"/>
        <w:right w:val="none" w:sz="0" w:space="0" w:color="auto"/>
      </w:divBdr>
    </w:div>
    <w:div w:id="1600486297">
      <w:marLeft w:val="0"/>
      <w:marRight w:val="0"/>
      <w:marTop w:val="0"/>
      <w:marBottom w:val="0"/>
      <w:divBdr>
        <w:top w:val="none" w:sz="0" w:space="0" w:color="auto"/>
        <w:left w:val="none" w:sz="0" w:space="0" w:color="auto"/>
        <w:bottom w:val="none" w:sz="0" w:space="0" w:color="auto"/>
        <w:right w:val="none" w:sz="0" w:space="0" w:color="auto"/>
      </w:divBdr>
    </w:div>
    <w:div w:id="1600486298">
      <w:marLeft w:val="0"/>
      <w:marRight w:val="0"/>
      <w:marTop w:val="0"/>
      <w:marBottom w:val="0"/>
      <w:divBdr>
        <w:top w:val="none" w:sz="0" w:space="0" w:color="auto"/>
        <w:left w:val="none" w:sz="0" w:space="0" w:color="auto"/>
        <w:bottom w:val="none" w:sz="0" w:space="0" w:color="auto"/>
        <w:right w:val="none" w:sz="0" w:space="0" w:color="auto"/>
      </w:divBdr>
    </w:div>
    <w:div w:id="1600486299">
      <w:marLeft w:val="0"/>
      <w:marRight w:val="0"/>
      <w:marTop w:val="0"/>
      <w:marBottom w:val="0"/>
      <w:divBdr>
        <w:top w:val="none" w:sz="0" w:space="0" w:color="auto"/>
        <w:left w:val="none" w:sz="0" w:space="0" w:color="auto"/>
        <w:bottom w:val="none" w:sz="0" w:space="0" w:color="auto"/>
        <w:right w:val="none" w:sz="0" w:space="0" w:color="auto"/>
      </w:divBdr>
    </w:div>
    <w:div w:id="1600486300">
      <w:marLeft w:val="0"/>
      <w:marRight w:val="0"/>
      <w:marTop w:val="0"/>
      <w:marBottom w:val="0"/>
      <w:divBdr>
        <w:top w:val="none" w:sz="0" w:space="0" w:color="auto"/>
        <w:left w:val="none" w:sz="0" w:space="0" w:color="auto"/>
        <w:bottom w:val="none" w:sz="0" w:space="0" w:color="auto"/>
        <w:right w:val="none" w:sz="0" w:space="0" w:color="auto"/>
      </w:divBdr>
    </w:div>
    <w:div w:id="1600486301">
      <w:marLeft w:val="0"/>
      <w:marRight w:val="0"/>
      <w:marTop w:val="0"/>
      <w:marBottom w:val="0"/>
      <w:divBdr>
        <w:top w:val="none" w:sz="0" w:space="0" w:color="auto"/>
        <w:left w:val="none" w:sz="0" w:space="0" w:color="auto"/>
        <w:bottom w:val="none" w:sz="0" w:space="0" w:color="auto"/>
        <w:right w:val="none" w:sz="0" w:space="0" w:color="auto"/>
      </w:divBdr>
    </w:div>
    <w:div w:id="1600486302">
      <w:marLeft w:val="0"/>
      <w:marRight w:val="0"/>
      <w:marTop w:val="0"/>
      <w:marBottom w:val="0"/>
      <w:divBdr>
        <w:top w:val="none" w:sz="0" w:space="0" w:color="auto"/>
        <w:left w:val="none" w:sz="0" w:space="0" w:color="auto"/>
        <w:bottom w:val="none" w:sz="0" w:space="0" w:color="auto"/>
        <w:right w:val="none" w:sz="0" w:space="0" w:color="auto"/>
      </w:divBdr>
    </w:div>
    <w:div w:id="1600486303">
      <w:marLeft w:val="0"/>
      <w:marRight w:val="0"/>
      <w:marTop w:val="0"/>
      <w:marBottom w:val="0"/>
      <w:divBdr>
        <w:top w:val="none" w:sz="0" w:space="0" w:color="auto"/>
        <w:left w:val="none" w:sz="0" w:space="0" w:color="auto"/>
        <w:bottom w:val="none" w:sz="0" w:space="0" w:color="auto"/>
        <w:right w:val="none" w:sz="0" w:space="0" w:color="auto"/>
      </w:divBdr>
    </w:div>
    <w:div w:id="1600486304">
      <w:marLeft w:val="0"/>
      <w:marRight w:val="0"/>
      <w:marTop w:val="0"/>
      <w:marBottom w:val="0"/>
      <w:divBdr>
        <w:top w:val="none" w:sz="0" w:space="0" w:color="auto"/>
        <w:left w:val="none" w:sz="0" w:space="0" w:color="auto"/>
        <w:bottom w:val="none" w:sz="0" w:space="0" w:color="auto"/>
        <w:right w:val="none" w:sz="0" w:space="0" w:color="auto"/>
      </w:divBdr>
    </w:div>
    <w:div w:id="1600486305">
      <w:marLeft w:val="0"/>
      <w:marRight w:val="0"/>
      <w:marTop w:val="0"/>
      <w:marBottom w:val="0"/>
      <w:divBdr>
        <w:top w:val="none" w:sz="0" w:space="0" w:color="auto"/>
        <w:left w:val="none" w:sz="0" w:space="0" w:color="auto"/>
        <w:bottom w:val="none" w:sz="0" w:space="0" w:color="auto"/>
        <w:right w:val="none" w:sz="0" w:space="0" w:color="auto"/>
      </w:divBdr>
    </w:div>
    <w:div w:id="1600486306">
      <w:marLeft w:val="0"/>
      <w:marRight w:val="0"/>
      <w:marTop w:val="0"/>
      <w:marBottom w:val="0"/>
      <w:divBdr>
        <w:top w:val="none" w:sz="0" w:space="0" w:color="auto"/>
        <w:left w:val="none" w:sz="0" w:space="0" w:color="auto"/>
        <w:bottom w:val="none" w:sz="0" w:space="0" w:color="auto"/>
        <w:right w:val="none" w:sz="0" w:space="0" w:color="auto"/>
      </w:divBdr>
    </w:div>
    <w:div w:id="1600486307">
      <w:marLeft w:val="0"/>
      <w:marRight w:val="0"/>
      <w:marTop w:val="0"/>
      <w:marBottom w:val="0"/>
      <w:divBdr>
        <w:top w:val="none" w:sz="0" w:space="0" w:color="auto"/>
        <w:left w:val="none" w:sz="0" w:space="0" w:color="auto"/>
        <w:bottom w:val="none" w:sz="0" w:space="0" w:color="auto"/>
        <w:right w:val="none" w:sz="0" w:space="0" w:color="auto"/>
      </w:divBdr>
    </w:div>
    <w:div w:id="1600486308">
      <w:marLeft w:val="0"/>
      <w:marRight w:val="0"/>
      <w:marTop w:val="0"/>
      <w:marBottom w:val="0"/>
      <w:divBdr>
        <w:top w:val="none" w:sz="0" w:space="0" w:color="auto"/>
        <w:left w:val="none" w:sz="0" w:space="0" w:color="auto"/>
        <w:bottom w:val="none" w:sz="0" w:space="0" w:color="auto"/>
        <w:right w:val="none" w:sz="0" w:space="0" w:color="auto"/>
      </w:divBdr>
    </w:div>
    <w:div w:id="1600486309">
      <w:marLeft w:val="0"/>
      <w:marRight w:val="0"/>
      <w:marTop w:val="0"/>
      <w:marBottom w:val="0"/>
      <w:divBdr>
        <w:top w:val="none" w:sz="0" w:space="0" w:color="auto"/>
        <w:left w:val="none" w:sz="0" w:space="0" w:color="auto"/>
        <w:bottom w:val="none" w:sz="0" w:space="0" w:color="auto"/>
        <w:right w:val="none" w:sz="0" w:space="0" w:color="auto"/>
      </w:divBdr>
    </w:div>
    <w:div w:id="1600486310">
      <w:marLeft w:val="0"/>
      <w:marRight w:val="0"/>
      <w:marTop w:val="0"/>
      <w:marBottom w:val="0"/>
      <w:divBdr>
        <w:top w:val="none" w:sz="0" w:space="0" w:color="auto"/>
        <w:left w:val="none" w:sz="0" w:space="0" w:color="auto"/>
        <w:bottom w:val="none" w:sz="0" w:space="0" w:color="auto"/>
        <w:right w:val="none" w:sz="0" w:space="0" w:color="auto"/>
      </w:divBdr>
    </w:div>
    <w:div w:id="1600486311">
      <w:marLeft w:val="0"/>
      <w:marRight w:val="0"/>
      <w:marTop w:val="0"/>
      <w:marBottom w:val="0"/>
      <w:divBdr>
        <w:top w:val="none" w:sz="0" w:space="0" w:color="auto"/>
        <w:left w:val="none" w:sz="0" w:space="0" w:color="auto"/>
        <w:bottom w:val="none" w:sz="0" w:space="0" w:color="auto"/>
        <w:right w:val="none" w:sz="0" w:space="0" w:color="auto"/>
      </w:divBdr>
    </w:div>
    <w:div w:id="1600486312">
      <w:marLeft w:val="0"/>
      <w:marRight w:val="0"/>
      <w:marTop w:val="0"/>
      <w:marBottom w:val="0"/>
      <w:divBdr>
        <w:top w:val="none" w:sz="0" w:space="0" w:color="auto"/>
        <w:left w:val="none" w:sz="0" w:space="0" w:color="auto"/>
        <w:bottom w:val="none" w:sz="0" w:space="0" w:color="auto"/>
        <w:right w:val="none" w:sz="0" w:space="0" w:color="auto"/>
      </w:divBdr>
    </w:div>
    <w:div w:id="1600486313">
      <w:marLeft w:val="0"/>
      <w:marRight w:val="0"/>
      <w:marTop w:val="0"/>
      <w:marBottom w:val="0"/>
      <w:divBdr>
        <w:top w:val="none" w:sz="0" w:space="0" w:color="auto"/>
        <w:left w:val="none" w:sz="0" w:space="0" w:color="auto"/>
        <w:bottom w:val="none" w:sz="0" w:space="0" w:color="auto"/>
        <w:right w:val="none" w:sz="0" w:space="0" w:color="auto"/>
      </w:divBdr>
    </w:div>
    <w:div w:id="1600486314">
      <w:marLeft w:val="0"/>
      <w:marRight w:val="0"/>
      <w:marTop w:val="0"/>
      <w:marBottom w:val="0"/>
      <w:divBdr>
        <w:top w:val="none" w:sz="0" w:space="0" w:color="auto"/>
        <w:left w:val="none" w:sz="0" w:space="0" w:color="auto"/>
        <w:bottom w:val="none" w:sz="0" w:space="0" w:color="auto"/>
        <w:right w:val="none" w:sz="0" w:space="0" w:color="auto"/>
      </w:divBdr>
    </w:div>
    <w:div w:id="1600486315">
      <w:marLeft w:val="0"/>
      <w:marRight w:val="0"/>
      <w:marTop w:val="0"/>
      <w:marBottom w:val="0"/>
      <w:divBdr>
        <w:top w:val="none" w:sz="0" w:space="0" w:color="auto"/>
        <w:left w:val="none" w:sz="0" w:space="0" w:color="auto"/>
        <w:bottom w:val="none" w:sz="0" w:space="0" w:color="auto"/>
        <w:right w:val="none" w:sz="0" w:space="0" w:color="auto"/>
      </w:divBdr>
    </w:div>
    <w:div w:id="1600486316">
      <w:marLeft w:val="0"/>
      <w:marRight w:val="0"/>
      <w:marTop w:val="0"/>
      <w:marBottom w:val="0"/>
      <w:divBdr>
        <w:top w:val="none" w:sz="0" w:space="0" w:color="auto"/>
        <w:left w:val="none" w:sz="0" w:space="0" w:color="auto"/>
        <w:bottom w:val="none" w:sz="0" w:space="0" w:color="auto"/>
        <w:right w:val="none" w:sz="0" w:space="0" w:color="auto"/>
      </w:divBdr>
    </w:div>
    <w:div w:id="1600486317">
      <w:marLeft w:val="0"/>
      <w:marRight w:val="0"/>
      <w:marTop w:val="0"/>
      <w:marBottom w:val="0"/>
      <w:divBdr>
        <w:top w:val="none" w:sz="0" w:space="0" w:color="auto"/>
        <w:left w:val="none" w:sz="0" w:space="0" w:color="auto"/>
        <w:bottom w:val="none" w:sz="0" w:space="0" w:color="auto"/>
        <w:right w:val="none" w:sz="0" w:space="0" w:color="auto"/>
      </w:divBdr>
    </w:div>
    <w:div w:id="1600486319">
      <w:marLeft w:val="0"/>
      <w:marRight w:val="0"/>
      <w:marTop w:val="0"/>
      <w:marBottom w:val="0"/>
      <w:divBdr>
        <w:top w:val="none" w:sz="0" w:space="0" w:color="auto"/>
        <w:left w:val="none" w:sz="0" w:space="0" w:color="auto"/>
        <w:bottom w:val="none" w:sz="0" w:space="0" w:color="auto"/>
        <w:right w:val="none" w:sz="0" w:space="0" w:color="auto"/>
      </w:divBdr>
      <w:divsChild>
        <w:div w:id="1600486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51meishu.com/school/48.html" TargetMode="External"/><Relationship Id="rId13" Type="http://schemas.openxmlformats.org/officeDocument/2006/relationships/hyperlink" Target="http://www.51meishu.com/school/352.html" TargetMode="External"/><Relationship Id="rId18" Type="http://schemas.openxmlformats.org/officeDocument/2006/relationships/hyperlink" Target="http://www.51meishu.com/school/818.html"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www.51meishu.com/school/48.html" TargetMode="External"/><Relationship Id="rId12" Type="http://schemas.openxmlformats.org/officeDocument/2006/relationships/hyperlink" Target="http://www.51meishu.com/school/12.html" TargetMode="External"/><Relationship Id="rId17" Type="http://schemas.openxmlformats.org/officeDocument/2006/relationships/hyperlink" Target="http://www.51meishu.com/school/394.html" TargetMode="External"/><Relationship Id="rId2" Type="http://schemas.openxmlformats.org/officeDocument/2006/relationships/settings" Target="settings.xml"/><Relationship Id="rId16" Type="http://schemas.openxmlformats.org/officeDocument/2006/relationships/hyperlink" Target="http://www.51meishu.com/school/183.html" TargetMode="External"/><Relationship Id="rId20" Type="http://schemas.openxmlformats.org/officeDocument/2006/relationships/hyperlink" Target="http://www.51meishu.com/school/243.html" TargetMode="External"/><Relationship Id="rId1" Type="http://schemas.openxmlformats.org/officeDocument/2006/relationships/styles" Target="styles.xml"/><Relationship Id="rId6" Type="http://schemas.openxmlformats.org/officeDocument/2006/relationships/hyperlink" Target="http://www.51meishu.com/school/639.html" TargetMode="External"/><Relationship Id="rId11" Type="http://schemas.openxmlformats.org/officeDocument/2006/relationships/hyperlink" Target="http://www.51meishu.com/school/197.html"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51meishu.com/school/536.html" TargetMode="External"/><Relationship Id="rId23" Type="http://schemas.openxmlformats.org/officeDocument/2006/relationships/fontTable" Target="fontTable.xml"/><Relationship Id="rId10" Type="http://schemas.openxmlformats.org/officeDocument/2006/relationships/hyperlink" Target="http://www.51meishu.com/school/197.html" TargetMode="External"/><Relationship Id="rId19" Type="http://schemas.openxmlformats.org/officeDocument/2006/relationships/hyperlink" Target="http://www.51meishu.com/school/272.html" TargetMode="External"/><Relationship Id="rId4" Type="http://schemas.openxmlformats.org/officeDocument/2006/relationships/footnotes" Target="footnotes.xml"/><Relationship Id="rId9" Type="http://schemas.openxmlformats.org/officeDocument/2006/relationships/hyperlink" Target="http://www.51meishu.com/school/73.html" TargetMode="External"/><Relationship Id="rId14" Type="http://schemas.openxmlformats.org/officeDocument/2006/relationships/hyperlink" Target="http://www.51meishu.com/school/274.htm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1523</Words>
  <Characters>8687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2013-12-16T05:05:00Z</dcterms:created>
  <dcterms:modified xsi:type="dcterms:W3CDTF">2013-12-16T05:05:00Z</dcterms:modified>
</cp:coreProperties>
</file>