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C8D" w:rsidRPr="00763D99" w:rsidRDefault="009C6C8D" w:rsidP="00875A63">
      <w:pPr>
        <w:spacing w:before="100" w:beforeAutospacing="1" w:after="100" w:afterAutospacing="1"/>
        <w:jc w:val="center"/>
        <w:rPr>
          <w:rFonts w:ascii="宋体" w:hAnsi="宋体" w:cs="宋体"/>
          <w:sz w:val="24"/>
        </w:rPr>
      </w:pPr>
      <w:r w:rsidRPr="00763D99">
        <w:rPr>
          <w:rFonts w:ascii="宋体" w:hAnsi="宋体" w:cs="宋体" w:hint="eastAsia"/>
          <w:sz w:val="24"/>
        </w:rPr>
        <w:t>四川音乐学院</w:t>
      </w:r>
      <w:r w:rsidRPr="00763D99">
        <w:rPr>
          <w:rFonts w:ascii="宋体" w:hAnsi="宋体" w:cs="宋体"/>
          <w:sz w:val="24"/>
        </w:rPr>
        <w:t>2014</w:t>
      </w:r>
      <w:r w:rsidRPr="00763D99">
        <w:rPr>
          <w:rFonts w:ascii="宋体" w:hAnsi="宋体" w:cs="宋体" w:hint="eastAsia"/>
          <w:sz w:val="24"/>
        </w:rPr>
        <w:t>年招生简章</w:t>
      </w:r>
      <w:r w:rsidRPr="00763D99">
        <w:rPr>
          <w:rFonts w:ascii="宋体" w:hAnsi="宋体" w:cs="宋体"/>
          <w:sz w:val="24"/>
        </w:rPr>
        <w:t>(</w:t>
      </w:r>
      <w:r w:rsidRPr="00763D99">
        <w:rPr>
          <w:rFonts w:ascii="宋体" w:hAnsi="宋体" w:cs="宋体" w:hint="eastAsia"/>
          <w:sz w:val="24"/>
        </w:rPr>
        <w:t>四川省</w:t>
      </w:r>
      <w:r w:rsidRPr="00763D99">
        <w:rPr>
          <w:rFonts w:ascii="宋体" w:hAnsi="宋体" w:cs="宋体"/>
          <w:sz w:val="24"/>
        </w:rPr>
        <w:t>)</w:t>
      </w:r>
    </w:p>
    <w:p w:rsidR="009C6C8D" w:rsidRPr="00763D99" w:rsidRDefault="009C6C8D" w:rsidP="00875A63">
      <w:pPr>
        <w:spacing w:before="100" w:beforeAutospacing="1" w:after="100" w:afterAutospacing="1"/>
        <w:rPr>
          <w:rFonts w:ascii="宋体" w:eastAsia="宋体" w:cs="宋体"/>
          <w:b/>
          <w:sz w:val="18"/>
          <w:szCs w:val="18"/>
        </w:rPr>
      </w:pPr>
      <w:r w:rsidRPr="00763D99">
        <w:rPr>
          <w:rFonts w:ascii="宋体" w:hAnsi="宋体" w:cs="宋体" w:hint="eastAsia"/>
          <w:b/>
          <w:sz w:val="18"/>
          <w:szCs w:val="18"/>
        </w:rPr>
        <w:t xml:space="preserve">　　一、招生专业</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一</w:t>
      </w:r>
      <w:r w:rsidRPr="00763D99">
        <w:rPr>
          <w:rFonts w:ascii="宋体" w:hAnsi="宋体" w:cs="宋体"/>
          <w:sz w:val="18"/>
          <w:szCs w:val="18"/>
        </w:rPr>
        <w:t>)</w:t>
      </w:r>
      <w:r w:rsidRPr="00763D99">
        <w:rPr>
          <w:rFonts w:ascii="宋体" w:hAnsi="宋体" w:cs="宋体" w:hint="eastAsia"/>
          <w:sz w:val="18"/>
          <w:szCs w:val="18"/>
        </w:rPr>
        <w:t>本科层次</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(1)</w:t>
      </w:r>
      <w:r w:rsidRPr="00763D99">
        <w:rPr>
          <w:rFonts w:ascii="宋体" w:hAnsi="宋体" w:cs="宋体" w:hint="eastAsia"/>
          <w:sz w:val="18"/>
          <w:szCs w:val="18"/>
        </w:rPr>
        <w:t>艺术学：美术学各专业</w:t>
      </w:r>
    </w:p>
    <w:tbl>
      <w:tblPr>
        <w:tblW w:w="0" w:type="auto"/>
        <w:tblCellSpacing w:w="0" w:type="dxa"/>
        <w:tblCellMar>
          <w:left w:w="0" w:type="dxa"/>
          <w:right w:w="0" w:type="dxa"/>
        </w:tblCellMar>
        <w:tblLook w:val="0000"/>
      </w:tblPr>
      <w:tblGrid>
        <w:gridCol w:w="1440"/>
        <w:gridCol w:w="600"/>
        <w:gridCol w:w="2160"/>
        <w:gridCol w:w="600"/>
        <w:gridCol w:w="480"/>
        <w:gridCol w:w="960"/>
      </w:tblGrid>
      <w:tr w:rsidR="009C6C8D" w:rsidRPr="00763D99" w:rsidTr="00E94D09">
        <w:trPr>
          <w:tblCellSpacing w:w="0" w:type="dxa"/>
        </w:trPr>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教学单位</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专</w:t>
            </w:r>
            <w:r w:rsidRPr="00763D99">
              <w:rPr>
                <w:rFonts w:ascii="宋体" w:hAnsi="宋体" w:cs="宋体"/>
                <w:sz w:val="24"/>
              </w:rPr>
              <w:t xml:space="preserve"> </w:t>
            </w:r>
            <w:r w:rsidRPr="00763D99">
              <w:rPr>
                <w:rFonts w:ascii="宋体" w:hAnsi="宋体" w:cs="宋体" w:hint="eastAsia"/>
                <w:sz w:val="24"/>
              </w:rPr>
              <w:t>业</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专业方向</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学费</w:t>
            </w:r>
          </w:p>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元</w:t>
            </w:r>
            <w:r w:rsidRPr="00763D99">
              <w:rPr>
                <w:rFonts w:ascii="宋体" w:hAnsi="宋体" w:cs="宋体"/>
                <w:sz w:val="24"/>
              </w:rPr>
              <w:t>/</w:t>
            </w:r>
            <w:r w:rsidRPr="00763D99">
              <w:rPr>
                <w:rFonts w:ascii="宋体" w:hAnsi="宋体" w:cs="宋体" w:hint="eastAsia"/>
                <w:sz w:val="24"/>
              </w:rPr>
              <w:t>年</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学制</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就读</w:t>
            </w:r>
          </w:p>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地点</w:t>
            </w:r>
          </w:p>
        </w:tc>
      </w:tr>
      <w:tr w:rsidR="009C6C8D" w:rsidRPr="00763D99" w:rsidTr="00E94D09">
        <w:trPr>
          <w:tblCellSpacing w:w="0" w:type="dxa"/>
        </w:trPr>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成都美术学院</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雕塑</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雕塑</w:t>
            </w:r>
          </w:p>
        </w:tc>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sz w:val="24"/>
              </w:rPr>
              <w:t>12000</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五年</w:t>
            </w:r>
          </w:p>
        </w:tc>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新都校区</w:t>
            </w:r>
          </w:p>
        </w:tc>
      </w:tr>
      <w:tr w:rsidR="009C6C8D" w:rsidRPr="00763D99" w:rsidTr="00E94D09">
        <w:trPr>
          <w:tblCellSpacing w:w="0" w:type="dxa"/>
        </w:trPr>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绘画</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中国画、油画</w:t>
            </w: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四年</w:t>
            </w: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r>
      <w:tr w:rsidR="009C6C8D" w:rsidRPr="00763D99" w:rsidTr="00E94D09">
        <w:trPr>
          <w:tblCellSpacing w:w="0" w:type="dxa"/>
        </w:trPr>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国际演艺学院</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摄影</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影视摄影、平面摄影</w:t>
            </w: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r>
    </w:tbl>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(2)</w:t>
      </w:r>
      <w:r w:rsidRPr="00763D99">
        <w:rPr>
          <w:rFonts w:ascii="宋体" w:hAnsi="宋体" w:cs="宋体" w:hint="eastAsia"/>
          <w:sz w:val="18"/>
          <w:szCs w:val="18"/>
        </w:rPr>
        <w:t>艺术学：设计学各专业</w:t>
      </w:r>
    </w:p>
    <w:tbl>
      <w:tblPr>
        <w:tblW w:w="0" w:type="auto"/>
        <w:tblCellSpacing w:w="0" w:type="dxa"/>
        <w:tblCellMar>
          <w:left w:w="0" w:type="dxa"/>
          <w:right w:w="0" w:type="dxa"/>
        </w:tblCellMar>
        <w:tblLook w:val="0000"/>
      </w:tblPr>
      <w:tblGrid>
        <w:gridCol w:w="1065"/>
        <w:gridCol w:w="1064"/>
        <w:gridCol w:w="4437"/>
        <w:gridCol w:w="600"/>
        <w:gridCol w:w="405"/>
        <w:gridCol w:w="735"/>
      </w:tblGrid>
      <w:tr w:rsidR="009C6C8D" w:rsidRPr="00763D99" w:rsidTr="00E94D09">
        <w:trPr>
          <w:tblCellSpacing w:w="0" w:type="dxa"/>
        </w:trPr>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教学单位</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专</w:t>
            </w:r>
            <w:r w:rsidRPr="00763D99">
              <w:rPr>
                <w:rFonts w:ascii="宋体" w:hAnsi="宋体" w:cs="宋体"/>
                <w:sz w:val="24"/>
              </w:rPr>
              <w:t xml:space="preserve"> </w:t>
            </w:r>
            <w:r w:rsidRPr="00763D99">
              <w:rPr>
                <w:rFonts w:ascii="宋体" w:hAnsi="宋体" w:cs="宋体" w:hint="eastAsia"/>
                <w:sz w:val="24"/>
              </w:rPr>
              <w:t>业</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专业方向</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学费</w:t>
            </w:r>
          </w:p>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元</w:t>
            </w:r>
            <w:r w:rsidRPr="00763D99">
              <w:rPr>
                <w:rFonts w:ascii="宋体" w:hAnsi="宋体" w:cs="宋体"/>
                <w:sz w:val="24"/>
              </w:rPr>
              <w:t>/</w:t>
            </w:r>
            <w:r w:rsidRPr="00763D99">
              <w:rPr>
                <w:rFonts w:ascii="宋体" w:hAnsi="宋体" w:cs="宋体" w:hint="eastAsia"/>
                <w:sz w:val="24"/>
              </w:rPr>
              <w:t>年</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学制</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就读</w:t>
            </w:r>
          </w:p>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地点</w:t>
            </w:r>
          </w:p>
        </w:tc>
      </w:tr>
      <w:tr w:rsidR="009C6C8D" w:rsidRPr="00763D99" w:rsidTr="00E94D09">
        <w:trPr>
          <w:tblCellSpacing w:w="0" w:type="dxa"/>
        </w:trPr>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成都美术学院</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数字媒体艺术</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数码影视设计、网络传播设计、数字游戏设计、</w:t>
            </w:r>
          </w:p>
        </w:tc>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sz w:val="24"/>
              </w:rPr>
              <w:t>12000</w:t>
            </w:r>
          </w:p>
        </w:tc>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四年</w:t>
            </w:r>
          </w:p>
        </w:tc>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新都校区</w:t>
            </w:r>
          </w:p>
        </w:tc>
      </w:tr>
      <w:tr w:rsidR="009C6C8D" w:rsidRPr="00763D99" w:rsidTr="00E94D09">
        <w:trPr>
          <w:tblCellSpacing w:w="0" w:type="dxa"/>
        </w:trPr>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公共艺术</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现代城市壁画设计、室内装饰陈设设计</w:t>
            </w: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r>
      <w:tr w:rsidR="009C6C8D" w:rsidRPr="00763D99" w:rsidTr="00E94D09">
        <w:trPr>
          <w:tblCellSpacing w:w="0" w:type="dxa"/>
        </w:trPr>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环境设计</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室内设计、风景园林设计、景观规划设计、建筑与环境设计</w:t>
            </w: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r>
      <w:tr w:rsidR="009C6C8D" w:rsidRPr="00763D99" w:rsidTr="00E94D09">
        <w:trPr>
          <w:tblCellSpacing w:w="0" w:type="dxa"/>
        </w:trPr>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视觉传达设计</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视觉传达设计</w:t>
            </w: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r>
      <w:tr w:rsidR="009C6C8D" w:rsidRPr="00763D99" w:rsidTr="00E94D09">
        <w:trPr>
          <w:tblCellSpacing w:w="0" w:type="dxa"/>
        </w:trPr>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产品设计</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产品设计、展示设计</w:t>
            </w: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r>
    </w:tbl>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(3)</w:t>
      </w:r>
      <w:r w:rsidRPr="00763D99">
        <w:rPr>
          <w:rFonts w:ascii="宋体" w:hAnsi="宋体" w:cs="宋体" w:hint="eastAsia"/>
          <w:sz w:val="18"/>
          <w:szCs w:val="18"/>
        </w:rPr>
        <w:t>艺术学：艺术学理论类专业</w:t>
      </w:r>
    </w:p>
    <w:tbl>
      <w:tblPr>
        <w:tblW w:w="0" w:type="auto"/>
        <w:tblCellSpacing w:w="0" w:type="dxa"/>
        <w:tblCellMar>
          <w:left w:w="0" w:type="dxa"/>
          <w:right w:w="0" w:type="dxa"/>
        </w:tblCellMar>
        <w:tblLook w:val="0000"/>
      </w:tblPr>
      <w:tblGrid>
        <w:gridCol w:w="1440"/>
        <w:gridCol w:w="960"/>
        <w:gridCol w:w="960"/>
        <w:gridCol w:w="600"/>
        <w:gridCol w:w="480"/>
        <w:gridCol w:w="720"/>
      </w:tblGrid>
      <w:tr w:rsidR="009C6C8D" w:rsidRPr="00763D99" w:rsidTr="00E94D09">
        <w:trPr>
          <w:tblCellSpacing w:w="0" w:type="dxa"/>
        </w:trPr>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教学单位</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专</w:t>
            </w:r>
            <w:r w:rsidRPr="00763D99">
              <w:rPr>
                <w:rFonts w:ascii="宋体" w:hAnsi="宋体" w:cs="宋体"/>
                <w:sz w:val="24"/>
              </w:rPr>
              <w:t xml:space="preserve"> </w:t>
            </w:r>
            <w:r w:rsidRPr="00763D99">
              <w:rPr>
                <w:rFonts w:ascii="宋体" w:hAnsi="宋体" w:cs="宋体" w:hint="eastAsia"/>
                <w:sz w:val="24"/>
              </w:rPr>
              <w:t>业</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专业方向</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学费</w:t>
            </w:r>
          </w:p>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元</w:t>
            </w:r>
            <w:r w:rsidRPr="00763D99">
              <w:rPr>
                <w:rFonts w:ascii="宋体" w:hAnsi="宋体" w:cs="宋体"/>
                <w:sz w:val="24"/>
              </w:rPr>
              <w:t>/</w:t>
            </w:r>
            <w:r w:rsidRPr="00763D99">
              <w:rPr>
                <w:rFonts w:ascii="宋体" w:hAnsi="宋体" w:cs="宋体" w:hint="eastAsia"/>
                <w:sz w:val="24"/>
              </w:rPr>
              <w:t>年</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学制</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就读</w:t>
            </w:r>
          </w:p>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地点</w:t>
            </w:r>
          </w:p>
        </w:tc>
      </w:tr>
      <w:tr w:rsidR="009C6C8D" w:rsidRPr="00763D99" w:rsidTr="00E94D09">
        <w:trPr>
          <w:tblCellSpacing w:w="0" w:type="dxa"/>
        </w:trPr>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艺术学理论系</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艺术史论</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艺术史论</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sz w:val="24"/>
              </w:rPr>
              <w:t>9600</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四年</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校本部</w:t>
            </w:r>
          </w:p>
        </w:tc>
      </w:tr>
    </w:tbl>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(4)</w:t>
      </w:r>
      <w:r w:rsidRPr="00763D99">
        <w:rPr>
          <w:rFonts w:ascii="宋体" w:hAnsi="宋体" w:cs="宋体" w:hint="eastAsia"/>
          <w:sz w:val="18"/>
          <w:szCs w:val="18"/>
        </w:rPr>
        <w:t>工学</w:t>
      </w:r>
    </w:p>
    <w:tbl>
      <w:tblPr>
        <w:tblW w:w="0" w:type="auto"/>
        <w:tblCellSpacing w:w="0" w:type="dxa"/>
        <w:tblCellMar>
          <w:left w:w="0" w:type="dxa"/>
          <w:right w:w="0" w:type="dxa"/>
        </w:tblCellMar>
        <w:tblLook w:val="0000"/>
      </w:tblPr>
      <w:tblGrid>
        <w:gridCol w:w="1440"/>
        <w:gridCol w:w="960"/>
        <w:gridCol w:w="960"/>
        <w:gridCol w:w="600"/>
        <w:gridCol w:w="480"/>
        <w:gridCol w:w="960"/>
      </w:tblGrid>
      <w:tr w:rsidR="009C6C8D" w:rsidRPr="00763D99" w:rsidTr="00E94D09">
        <w:trPr>
          <w:tblCellSpacing w:w="0" w:type="dxa"/>
        </w:trPr>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教学单位</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专</w:t>
            </w:r>
            <w:r w:rsidRPr="00763D99">
              <w:rPr>
                <w:rFonts w:ascii="宋体" w:hAnsi="宋体" w:cs="宋体"/>
                <w:sz w:val="24"/>
              </w:rPr>
              <w:t xml:space="preserve"> </w:t>
            </w:r>
            <w:r w:rsidRPr="00763D99">
              <w:rPr>
                <w:rFonts w:ascii="宋体" w:hAnsi="宋体" w:cs="宋体" w:hint="eastAsia"/>
                <w:sz w:val="24"/>
              </w:rPr>
              <w:t>业</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专业方向</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学费</w:t>
            </w:r>
          </w:p>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元</w:t>
            </w:r>
            <w:r w:rsidRPr="00763D99">
              <w:rPr>
                <w:rFonts w:ascii="宋体" w:hAnsi="宋体" w:cs="宋体"/>
                <w:sz w:val="24"/>
              </w:rPr>
              <w:t>/</w:t>
            </w:r>
            <w:r w:rsidRPr="00763D99">
              <w:rPr>
                <w:rFonts w:ascii="宋体" w:hAnsi="宋体" w:cs="宋体" w:hint="eastAsia"/>
                <w:sz w:val="24"/>
              </w:rPr>
              <w:t>年</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学制</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就读</w:t>
            </w:r>
          </w:p>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地点</w:t>
            </w:r>
          </w:p>
        </w:tc>
      </w:tr>
      <w:tr w:rsidR="009C6C8D" w:rsidRPr="00763D99" w:rsidTr="00E94D09">
        <w:trPr>
          <w:tblCellSpacing w:w="0" w:type="dxa"/>
        </w:trPr>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成都美术学院</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工业设计</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工业设计</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sz w:val="24"/>
              </w:rPr>
              <w:t>12000</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四年</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新都校区</w:t>
            </w:r>
          </w:p>
        </w:tc>
      </w:tr>
    </w:tbl>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(5)</w:t>
      </w:r>
      <w:r w:rsidRPr="00763D99">
        <w:rPr>
          <w:rFonts w:ascii="宋体" w:hAnsi="宋体" w:cs="宋体" w:hint="eastAsia"/>
          <w:sz w:val="18"/>
          <w:szCs w:val="18"/>
        </w:rPr>
        <w:t>管理学</w:t>
      </w:r>
    </w:p>
    <w:tbl>
      <w:tblPr>
        <w:tblW w:w="0" w:type="auto"/>
        <w:tblCellSpacing w:w="0" w:type="dxa"/>
        <w:tblCellMar>
          <w:left w:w="0" w:type="dxa"/>
          <w:right w:w="0" w:type="dxa"/>
        </w:tblCellMar>
        <w:tblLook w:val="0000"/>
      </w:tblPr>
      <w:tblGrid>
        <w:gridCol w:w="789"/>
        <w:gridCol w:w="927"/>
        <w:gridCol w:w="5012"/>
        <w:gridCol w:w="549"/>
        <w:gridCol w:w="377"/>
        <w:gridCol w:w="652"/>
      </w:tblGrid>
      <w:tr w:rsidR="009C6C8D" w:rsidRPr="00763D99" w:rsidTr="00E94D09">
        <w:trPr>
          <w:tblCellSpacing w:w="0" w:type="dxa"/>
        </w:trPr>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教学单位</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专</w:t>
            </w:r>
            <w:r w:rsidRPr="00763D99">
              <w:rPr>
                <w:rFonts w:ascii="宋体" w:hAnsi="宋体" w:cs="宋体"/>
                <w:sz w:val="24"/>
              </w:rPr>
              <w:t xml:space="preserve"> </w:t>
            </w:r>
            <w:r w:rsidRPr="00763D99">
              <w:rPr>
                <w:rFonts w:ascii="宋体" w:hAnsi="宋体" w:cs="宋体" w:hint="eastAsia"/>
                <w:sz w:val="24"/>
              </w:rPr>
              <w:t>业</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专业方向</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学费</w:t>
            </w:r>
          </w:p>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元</w:t>
            </w:r>
            <w:r w:rsidRPr="00763D99">
              <w:rPr>
                <w:rFonts w:ascii="宋体" w:hAnsi="宋体" w:cs="宋体"/>
                <w:sz w:val="24"/>
              </w:rPr>
              <w:t>/</w:t>
            </w:r>
            <w:r w:rsidRPr="00763D99">
              <w:rPr>
                <w:rFonts w:ascii="宋体" w:hAnsi="宋体" w:cs="宋体" w:hint="eastAsia"/>
                <w:sz w:val="24"/>
              </w:rPr>
              <w:t>年</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学制</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就读</w:t>
            </w:r>
          </w:p>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地点</w:t>
            </w:r>
          </w:p>
        </w:tc>
      </w:tr>
      <w:tr w:rsidR="009C6C8D" w:rsidRPr="00763D99" w:rsidTr="00E94D09">
        <w:trPr>
          <w:tblCellSpacing w:w="0" w:type="dxa"/>
        </w:trPr>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艺术管理系</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公共事业管理</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文化产业管理、公共艺术管理、文化事业管理、演艺策划与制作、文化创意产业</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sz w:val="24"/>
              </w:rPr>
              <w:t>9600</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四年</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新都校区</w:t>
            </w:r>
          </w:p>
        </w:tc>
      </w:tr>
    </w:tbl>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二</w:t>
      </w:r>
      <w:r w:rsidRPr="00763D99">
        <w:rPr>
          <w:rFonts w:ascii="宋体" w:hAnsi="宋体" w:cs="宋体"/>
          <w:sz w:val="18"/>
          <w:szCs w:val="18"/>
        </w:rPr>
        <w:t>)</w:t>
      </w:r>
      <w:r w:rsidRPr="00763D99">
        <w:rPr>
          <w:rFonts w:ascii="宋体" w:hAnsi="宋体" w:cs="宋体" w:hint="eastAsia"/>
          <w:sz w:val="18"/>
          <w:szCs w:val="18"/>
        </w:rPr>
        <w:t>专科层次</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(1)</w:t>
      </w:r>
      <w:r w:rsidRPr="00763D99">
        <w:rPr>
          <w:rFonts w:ascii="宋体" w:hAnsi="宋体" w:cs="宋体" w:hint="eastAsia"/>
          <w:sz w:val="18"/>
          <w:szCs w:val="18"/>
        </w:rPr>
        <w:t>美术类各专业</w:t>
      </w:r>
    </w:p>
    <w:tbl>
      <w:tblPr>
        <w:tblW w:w="0" w:type="auto"/>
        <w:tblCellSpacing w:w="0" w:type="dxa"/>
        <w:tblCellMar>
          <w:left w:w="0" w:type="dxa"/>
          <w:right w:w="0" w:type="dxa"/>
        </w:tblCellMar>
        <w:tblLook w:val="0000"/>
      </w:tblPr>
      <w:tblGrid>
        <w:gridCol w:w="1078"/>
        <w:gridCol w:w="742"/>
        <w:gridCol w:w="3493"/>
        <w:gridCol w:w="600"/>
        <w:gridCol w:w="407"/>
        <w:gridCol w:w="1986"/>
      </w:tblGrid>
      <w:tr w:rsidR="009C6C8D" w:rsidRPr="00763D99" w:rsidTr="00E94D09">
        <w:trPr>
          <w:tblCellSpacing w:w="0" w:type="dxa"/>
        </w:trPr>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教学单位</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专</w:t>
            </w:r>
            <w:r w:rsidRPr="00763D99">
              <w:rPr>
                <w:rFonts w:ascii="宋体" w:hAnsi="宋体" w:cs="宋体"/>
                <w:sz w:val="24"/>
              </w:rPr>
              <w:t xml:space="preserve"> </w:t>
            </w:r>
            <w:r w:rsidRPr="00763D99">
              <w:rPr>
                <w:rFonts w:ascii="宋体" w:hAnsi="宋体" w:cs="宋体" w:hint="eastAsia"/>
                <w:sz w:val="24"/>
              </w:rPr>
              <w:t>业</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专业方向</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学费</w:t>
            </w:r>
          </w:p>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元</w:t>
            </w:r>
            <w:r w:rsidRPr="00763D99">
              <w:rPr>
                <w:rFonts w:ascii="宋体" w:hAnsi="宋体" w:cs="宋体"/>
                <w:sz w:val="24"/>
              </w:rPr>
              <w:t>/</w:t>
            </w:r>
            <w:r w:rsidRPr="00763D99">
              <w:rPr>
                <w:rFonts w:ascii="宋体" w:hAnsi="宋体" w:cs="宋体" w:hint="eastAsia"/>
                <w:sz w:val="24"/>
              </w:rPr>
              <w:t>年</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学制</w:t>
            </w: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就读地点</w:t>
            </w:r>
          </w:p>
        </w:tc>
      </w:tr>
      <w:tr w:rsidR="009C6C8D" w:rsidRPr="00763D99" w:rsidTr="00E94D09">
        <w:trPr>
          <w:tblCellSpacing w:w="0" w:type="dxa"/>
        </w:trPr>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国际演艺学院</w:t>
            </w:r>
          </w:p>
        </w:tc>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影视动画</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影视电脑动画、影视化妆造型、影视美术</w:t>
            </w:r>
          </w:p>
        </w:tc>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sz w:val="24"/>
              </w:rPr>
              <w:t>12000</w:t>
            </w:r>
          </w:p>
        </w:tc>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三年</w:t>
            </w:r>
          </w:p>
        </w:tc>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新都校区</w:t>
            </w:r>
          </w:p>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（成都市新都区蜀龙路）</w:t>
            </w:r>
          </w:p>
        </w:tc>
      </w:tr>
      <w:tr w:rsidR="009C6C8D" w:rsidRPr="00763D99" w:rsidTr="00E94D09">
        <w:trPr>
          <w:tblCellSpacing w:w="0" w:type="dxa"/>
        </w:trPr>
        <w:tc>
          <w:tcPr>
            <w:tcW w:w="0" w:type="auto"/>
            <w:vMerge w:val="restart"/>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成都美术学院</w:t>
            </w: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动画设计与制作、多媒体设计与制作</w:t>
            </w: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r>
      <w:tr w:rsidR="009C6C8D" w:rsidRPr="00763D99" w:rsidTr="00E94D09">
        <w:trPr>
          <w:tblCellSpacing w:w="0" w:type="dxa"/>
        </w:trPr>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tcBorders>
              <w:top w:val="nil"/>
              <w:left w:val="nil"/>
              <w:bottom w:val="nil"/>
              <w:right w:val="nil"/>
            </w:tcBorders>
            <w:vAlign w:val="center"/>
          </w:tcPr>
          <w:p w:rsidR="009C6C8D" w:rsidRPr="00763D99" w:rsidRDefault="009C6C8D" w:rsidP="00E94D09">
            <w:pPr>
              <w:spacing w:before="100" w:beforeAutospacing="1" w:after="100" w:afterAutospacing="1"/>
              <w:rPr>
                <w:rFonts w:ascii="宋体" w:eastAsia="宋体" w:cs="宋体"/>
                <w:sz w:val="24"/>
              </w:rPr>
            </w:pPr>
            <w:r w:rsidRPr="00763D99">
              <w:rPr>
                <w:rFonts w:ascii="宋体" w:hAnsi="宋体" w:cs="宋体" w:hint="eastAsia"/>
                <w:sz w:val="24"/>
              </w:rPr>
              <w:t>艺术设计</w:t>
            </w:r>
          </w:p>
        </w:tc>
        <w:tc>
          <w:tcPr>
            <w:tcW w:w="0" w:type="auto"/>
            <w:tcBorders>
              <w:top w:val="nil"/>
              <w:left w:val="nil"/>
              <w:bottom w:val="nil"/>
              <w:right w:val="nil"/>
            </w:tcBorders>
            <w:vAlign w:val="center"/>
          </w:tcPr>
          <w:p w:rsidR="009C6C8D" w:rsidRPr="00763D99" w:rsidRDefault="009C6C8D" w:rsidP="00E94D09">
            <w:pPr>
              <w:rPr>
                <w:rFonts w:ascii="宋体" w:eastAsia="宋体" w:cs="宋体"/>
                <w:sz w:val="24"/>
              </w:rPr>
            </w:pPr>
            <w:r w:rsidRPr="00763D99">
              <w:rPr>
                <w:rFonts w:ascii="宋体" w:hAnsi="宋体" w:cs="宋体" w:hint="eastAsia"/>
                <w:sz w:val="24"/>
              </w:rPr>
              <w:t>装饰绘画艺术、环境艺术设计、视觉传达设计</w:t>
            </w: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c>
          <w:tcPr>
            <w:tcW w:w="0" w:type="auto"/>
            <w:vMerge/>
            <w:tcBorders>
              <w:top w:val="nil"/>
              <w:left w:val="nil"/>
              <w:bottom w:val="nil"/>
              <w:right w:val="nil"/>
            </w:tcBorders>
            <w:vAlign w:val="center"/>
          </w:tcPr>
          <w:p w:rsidR="009C6C8D" w:rsidRPr="00763D99" w:rsidRDefault="009C6C8D" w:rsidP="00E94D09">
            <w:pPr>
              <w:rPr>
                <w:rFonts w:ascii="宋体" w:eastAsia="宋体" w:cs="宋体"/>
                <w:sz w:val="24"/>
              </w:rPr>
            </w:pPr>
          </w:p>
        </w:tc>
      </w:tr>
    </w:tbl>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注：请考生仔细看清上述各专业方向的名称及所属的教学单位，以免误填。一经录取，一律不予更换所属教学单位。</w:t>
      </w:r>
    </w:p>
    <w:p w:rsidR="009C6C8D" w:rsidRPr="00763D99" w:rsidRDefault="009C6C8D" w:rsidP="00875A63">
      <w:pPr>
        <w:spacing w:before="100" w:beforeAutospacing="1" w:after="100" w:afterAutospacing="1"/>
        <w:rPr>
          <w:rFonts w:ascii="宋体" w:eastAsia="宋体" w:cs="宋体"/>
          <w:b/>
          <w:sz w:val="18"/>
          <w:szCs w:val="18"/>
        </w:rPr>
      </w:pPr>
      <w:r w:rsidRPr="00763D99">
        <w:rPr>
          <w:rFonts w:ascii="宋体" w:hAnsi="宋体" w:cs="宋体" w:hint="eastAsia"/>
          <w:b/>
          <w:sz w:val="18"/>
          <w:szCs w:val="18"/>
        </w:rPr>
        <w:t xml:space="preserve">　　二、报考对象和条件</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符合普通高等学校年度报名资格和条件的考生均可报考。</w:t>
      </w:r>
    </w:p>
    <w:p w:rsidR="009C6C8D" w:rsidRPr="00763D99" w:rsidRDefault="009C6C8D" w:rsidP="00875A63">
      <w:pPr>
        <w:spacing w:before="100" w:beforeAutospacing="1" w:after="100" w:afterAutospacing="1"/>
        <w:rPr>
          <w:rFonts w:ascii="宋体" w:eastAsia="宋体" w:cs="宋体"/>
          <w:b/>
          <w:sz w:val="18"/>
          <w:szCs w:val="18"/>
        </w:rPr>
      </w:pPr>
      <w:r w:rsidRPr="00763D99">
        <w:rPr>
          <w:rFonts w:ascii="宋体" w:hAnsi="宋体" w:cs="宋体" w:hint="eastAsia"/>
          <w:b/>
          <w:sz w:val="18"/>
          <w:szCs w:val="18"/>
        </w:rPr>
        <w:t xml:space="preserve">　　三、报名时间及地点</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考生报名分文化考试报名和专业考试报名两次进行，均实行网上报名、网上缴费。</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一</w:t>
      </w:r>
      <w:r w:rsidRPr="00763D99">
        <w:rPr>
          <w:rFonts w:ascii="宋体" w:hAnsi="宋体" w:cs="宋体"/>
          <w:sz w:val="18"/>
          <w:szCs w:val="18"/>
        </w:rPr>
        <w:t>)</w:t>
      </w:r>
      <w:r w:rsidRPr="00763D99">
        <w:rPr>
          <w:rFonts w:ascii="宋体" w:hAnsi="宋体" w:cs="宋体" w:hint="eastAsia"/>
          <w:sz w:val="18"/>
          <w:szCs w:val="18"/>
        </w:rPr>
        <w:t>文化考试报名</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凡报考我院艺术类各专业的四川考生均须按四川省教育考试院有关规定办理文化考试报名手续，领取《四川省</w:t>
      </w:r>
      <w:r w:rsidRPr="00763D99">
        <w:rPr>
          <w:rFonts w:ascii="宋体" w:hAnsi="宋体" w:cs="宋体"/>
          <w:sz w:val="18"/>
          <w:szCs w:val="18"/>
        </w:rPr>
        <w:t>2014</w:t>
      </w:r>
      <w:r w:rsidRPr="00763D99">
        <w:rPr>
          <w:rFonts w:ascii="宋体" w:hAnsi="宋体" w:cs="宋体" w:hint="eastAsia"/>
          <w:sz w:val="18"/>
          <w:szCs w:val="18"/>
        </w:rPr>
        <w:t>年普通高等学校艺术体育类专业招生报考证》</w:t>
      </w:r>
      <w:r w:rsidRPr="00763D99">
        <w:rPr>
          <w:rFonts w:ascii="宋体" w:hAnsi="宋体" w:cs="宋体"/>
          <w:sz w:val="18"/>
          <w:szCs w:val="18"/>
        </w:rPr>
        <w:t>(</w:t>
      </w:r>
      <w:r w:rsidRPr="00763D99">
        <w:rPr>
          <w:rFonts w:ascii="宋体" w:hAnsi="宋体" w:cs="宋体" w:hint="eastAsia"/>
          <w:sz w:val="18"/>
          <w:szCs w:val="18"/>
        </w:rPr>
        <w:t>以下简称《报考证》</w:t>
      </w:r>
      <w:r w:rsidRPr="00763D99">
        <w:rPr>
          <w:rFonts w:ascii="宋体" w:hAnsi="宋体" w:cs="宋体"/>
          <w:sz w:val="18"/>
          <w:szCs w:val="18"/>
        </w:rPr>
        <w:t>)</w:t>
      </w:r>
      <w:r w:rsidRPr="00763D99">
        <w:rPr>
          <w:rFonts w:ascii="宋体" w:hAnsi="宋体" w:cs="宋体" w:hint="eastAsia"/>
          <w:sz w:val="18"/>
          <w:szCs w:val="18"/>
        </w:rPr>
        <w:t>。</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凡逾期未办理艺术类文化考试报名及缴费手续的考生，均不得参加音乐类专业报名考试及录取。遗留问题由考生负责。</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二</w:t>
      </w:r>
      <w:r w:rsidRPr="00763D99">
        <w:rPr>
          <w:rFonts w:ascii="宋体" w:hAnsi="宋体" w:cs="宋体"/>
          <w:sz w:val="18"/>
          <w:szCs w:val="18"/>
        </w:rPr>
        <w:t>)</w:t>
      </w:r>
      <w:r w:rsidRPr="00763D99">
        <w:rPr>
          <w:rFonts w:ascii="宋体" w:hAnsi="宋体" w:cs="宋体" w:hint="eastAsia"/>
          <w:sz w:val="18"/>
          <w:szCs w:val="18"/>
        </w:rPr>
        <w:t>美术类专业考试报名</w:t>
      </w:r>
    </w:p>
    <w:p w:rsidR="009C6C8D" w:rsidRPr="00763D99" w:rsidRDefault="009C6C8D" w:rsidP="00875A63">
      <w:pPr>
        <w:spacing w:before="100" w:beforeAutospacing="1" w:after="100" w:afterAutospacing="1"/>
        <w:rPr>
          <w:rFonts w:ascii="宋体" w:eastAsia="宋体" w:cs="宋体"/>
          <w:sz w:val="18"/>
          <w:szCs w:val="18"/>
          <w:u w:val="single"/>
        </w:rPr>
      </w:pPr>
      <w:r w:rsidRPr="00763D99">
        <w:rPr>
          <w:rFonts w:ascii="宋体" w:hAnsi="宋体" w:cs="宋体" w:hint="eastAsia"/>
          <w:sz w:val="18"/>
          <w:szCs w:val="18"/>
        </w:rPr>
        <w:t xml:space="preserve">　　</w:t>
      </w:r>
      <w:r w:rsidRPr="00763D99">
        <w:rPr>
          <w:rFonts w:ascii="宋体" w:hAnsi="宋体" w:cs="宋体" w:hint="eastAsia"/>
          <w:sz w:val="18"/>
          <w:szCs w:val="18"/>
          <w:u w:val="single"/>
        </w:rPr>
        <w:t>凡报考我院美术类专业的四川考生须于</w:t>
      </w:r>
      <w:r w:rsidRPr="00763D99">
        <w:rPr>
          <w:rFonts w:ascii="宋体" w:hAnsi="宋体" w:cs="宋体"/>
          <w:sz w:val="18"/>
          <w:szCs w:val="18"/>
          <w:u w:val="single"/>
        </w:rPr>
        <w:t>2013</w:t>
      </w:r>
      <w:r w:rsidRPr="00763D99">
        <w:rPr>
          <w:rFonts w:ascii="宋体" w:hAnsi="宋体" w:cs="宋体" w:hint="eastAsia"/>
          <w:sz w:val="18"/>
          <w:szCs w:val="18"/>
          <w:u w:val="single"/>
        </w:rPr>
        <w:t>年</w:t>
      </w:r>
      <w:r w:rsidRPr="00763D99">
        <w:rPr>
          <w:rFonts w:ascii="宋体" w:hAnsi="宋体" w:cs="宋体"/>
          <w:sz w:val="18"/>
          <w:szCs w:val="18"/>
          <w:u w:val="single"/>
        </w:rPr>
        <w:t>11</w:t>
      </w:r>
      <w:r w:rsidRPr="00763D99">
        <w:rPr>
          <w:rFonts w:ascii="宋体" w:hAnsi="宋体" w:cs="宋体" w:hint="eastAsia"/>
          <w:sz w:val="18"/>
          <w:szCs w:val="18"/>
          <w:u w:val="single"/>
        </w:rPr>
        <w:t>月</w:t>
      </w:r>
      <w:r w:rsidRPr="00763D99">
        <w:rPr>
          <w:rFonts w:ascii="宋体" w:hAnsi="宋体" w:cs="宋体"/>
          <w:sz w:val="18"/>
          <w:szCs w:val="18"/>
          <w:u w:val="single"/>
        </w:rPr>
        <w:t>1</w:t>
      </w:r>
      <w:r w:rsidRPr="00763D99">
        <w:rPr>
          <w:rFonts w:ascii="宋体" w:hAnsi="宋体" w:cs="宋体" w:hint="eastAsia"/>
          <w:sz w:val="18"/>
          <w:szCs w:val="18"/>
          <w:u w:val="single"/>
        </w:rPr>
        <w:t>日</w:t>
      </w:r>
      <w:r w:rsidRPr="00763D99">
        <w:rPr>
          <w:rFonts w:ascii="宋体" w:hAnsi="宋体" w:cs="宋体"/>
          <w:sz w:val="18"/>
          <w:szCs w:val="18"/>
          <w:u w:val="single"/>
        </w:rPr>
        <w:t>8:00</w:t>
      </w:r>
      <w:r w:rsidRPr="00763D99">
        <w:rPr>
          <w:rFonts w:ascii="宋体" w:hAnsi="宋体" w:cs="宋体" w:hint="eastAsia"/>
          <w:sz w:val="18"/>
          <w:szCs w:val="18"/>
          <w:u w:val="single"/>
        </w:rPr>
        <w:t>至</w:t>
      </w:r>
      <w:r w:rsidRPr="00763D99">
        <w:rPr>
          <w:rFonts w:ascii="宋体" w:hAnsi="宋体" w:cs="宋体"/>
          <w:sz w:val="18"/>
          <w:szCs w:val="18"/>
          <w:u w:val="single"/>
        </w:rPr>
        <w:t>6</w:t>
      </w:r>
      <w:r w:rsidRPr="00763D99">
        <w:rPr>
          <w:rFonts w:ascii="宋体" w:hAnsi="宋体" w:cs="宋体" w:hint="eastAsia"/>
          <w:sz w:val="18"/>
          <w:szCs w:val="18"/>
          <w:u w:val="single"/>
        </w:rPr>
        <w:t>日</w:t>
      </w:r>
      <w:r w:rsidRPr="00763D99">
        <w:rPr>
          <w:rFonts w:ascii="宋体" w:hAnsi="宋体" w:cs="宋体"/>
          <w:sz w:val="18"/>
          <w:szCs w:val="18"/>
          <w:u w:val="single"/>
        </w:rPr>
        <w:t>18:00</w:t>
      </w:r>
      <w:r w:rsidRPr="00763D99">
        <w:rPr>
          <w:rFonts w:ascii="宋体" w:hAnsi="宋体" w:cs="宋体" w:hint="eastAsia"/>
          <w:sz w:val="18"/>
          <w:szCs w:val="18"/>
          <w:u w:val="single"/>
        </w:rPr>
        <w:t>进行专业考试网上报名、缴费。</w:t>
      </w:r>
    </w:p>
    <w:p w:rsidR="009C6C8D" w:rsidRPr="00763D99" w:rsidRDefault="009C6C8D" w:rsidP="00875A63">
      <w:pPr>
        <w:spacing w:before="100" w:beforeAutospacing="1" w:after="100" w:afterAutospacing="1"/>
        <w:rPr>
          <w:rFonts w:ascii="宋体" w:eastAsia="宋体" w:cs="宋体"/>
          <w:sz w:val="18"/>
          <w:szCs w:val="18"/>
          <w:u w:val="double"/>
        </w:rPr>
      </w:pPr>
      <w:r w:rsidRPr="00763D99">
        <w:rPr>
          <w:rFonts w:ascii="宋体" w:hAnsi="宋体" w:cs="宋体" w:hint="eastAsia"/>
          <w:sz w:val="18"/>
          <w:szCs w:val="18"/>
        </w:rPr>
        <w:t xml:space="preserve">　　</w:t>
      </w:r>
      <w:r w:rsidRPr="00763D99">
        <w:rPr>
          <w:rFonts w:ascii="宋体" w:hAnsi="宋体" w:cs="宋体" w:hint="eastAsia"/>
          <w:sz w:val="18"/>
          <w:szCs w:val="18"/>
          <w:u w:val="double"/>
        </w:rPr>
        <w:t>考生网上报名、缴费成功后，凭《报考证》和《身份证》于</w:t>
      </w:r>
      <w:r w:rsidRPr="00763D99">
        <w:rPr>
          <w:rFonts w:ascii="宋体" w:hAnsi="宋体" w:cs="宋体"/>
          <w:sz w:val="18"/>
          <w:szCs w:val="18"/>
          <w:u w:val="double"/>
        </w:rPr>
        <w:t>2013</w:t>
      </w:r>
      <w:r w:rsidRPr="00763D99">
        <w:rPr>
          <w:rFonts w:ascii="宋体" w:hAnsi="宋体" w:cs="宋体" w:hint="eastAsia"/>
          <w:sz w:val="18"/>
          <w:szCs w:val="18"/>
          <w:u w:val="double"/>
        </w:rPr>
        <w:t>年</w:t>
      </w:r>
      <w:r w:rsidRPr="00763D99">
        <w:rPr>
          <w:rFonts w:ascii="宋体" w:hAnsi="宋体" w:cs="宋体"/>
          <w:sz w:val="18"/>
          <w:szCs w:val="18"/>
          <w:u w:val="double"/>
        </w:rPr>
        <w:t>12</w:t>
      </w:r>
      <w:r w:rsidRPr="00763D99">
        <w:rPr>
          <w:rFonts w:ascii="宋体" w:hAnsi="宋体" w:cs="宋体" w:hint="eastAsia"/>
          <w:sz w:val="18"/>
          <w:szCs w:val="18"/>
          <w:u w:val="double"/>
        </w:rPr>
        <w:t>月</w:t>
      </w:r>
      <w:r w:rsidRPr="00763D99">
        <w:rPr>
          <w:rFonts w:ascii="宋体" w:hAnsi="宋体" w:cs="宋体"/>
          <w:sz w:val="18"/>
          <w:szCs w:val="18"/>
          <w:u w:val="double"/>
        </w:rPr>
        <w:t>6</w:t>
      </w:r>
      <w:r w:rsidRPr="00763D99">
        <w:rPr>
          <w:rFonts w:ascii="宋体" w:hAnsi="宋体" w:cs="宋体" w:hint="eastAsia"/>
          <w:sz w:val="18"/>
          <w:szCs w:val="18"/>
          <w:u w:val="double"/>
        </w:rPr>
        <w:t>日</w:t>
      </w:r>
      <w:r w:rsidRPr="00763D99">
        <w:rPr>
          <w:rFonts w:ascii="宋体" w:hAnsi="宋体" w:cs="宋体"/>
          <w:sz w:val="18"/>
          <w:szCs w:val="18"/>
          <w:u w:val="double"/>
        </w:rPr>
        <w:t>(</w:t>
      </w:r>
      <w:r w:rsidRPr="00763D99">
        <w:rPr>
          <w:rFonts w:ascii="宋体" w:hAnsi="宋体" w:cs="宋体" w:hint="eastAsia"/>
          <w:sz w:val="18"/>
          <w:szCs w:val="18"/>
          <w:u w:val="double"/>
        </w:rPr>
        <w:t>上午</w:t>
      </w:r>
      <w:r w:rsidRPr="00763D99">
        <w:rPr>
          <w:rFonts w:ascii="宋体" w:hAnsi="宋体" w:cs="宋体"/>
          <w:sz w:val="18"/>
          <w:szCs w:val="18"/>
          <w:u w:val="double"/>
        </w:rPr>
        <w:t>8:00</w:t>
      </w:r>
      <w:r w:rsidRPr="00763D99">
        <w:rPr>
          <w:rFonts w:ascii="宋体" w:hAnsi="宋体" w:cs="宋体" w:hint="eastAsia"/>
          <w:sz w:val="18"/>
          <w:szCs w:val="18"/>
          <w:u w:val="double"/>
        </w:rPr>
        <w:t>～</w:t>
      </w:r>
      <w:r w:rsidRPr="00763D99">
        <w:rPr>
          <w:rFonts w:ascii="宋体" w:hAnsi="宋体" w:cs="宋体"/>
          <w:sz w:val="18"/>
          <w:szCs w:val="18"/>
          <w:u w:val="double"/>
        </w:rPr>
        <w:t>12:00</w:t>
      </w:r>
      <w:r w:rsidRPr="00763D99">
        <w:rPr>
          <w:rFonts w:ascii="宋体" w:hAnsi="宋体" w:cs="宋体" w:hint="eastAsia"/>
          <w:sz w:val="18"/>
          <w:szCs w:val="18"/>
          <w:u w:val="double"/>
        </w:rPr>
        <w:t>，下午</w:t>
      </w:r>
      <w:r w:rsidRPr="00763D99">
        <w:rPr>
          <w:rFonts w:ascii="宋体" w:hAnsi="宋体" w:cs="宋体"/>
          <w:sz w:val="18"/>
          <w:szCs w:val="18"/>
          <w:u w:val="double"/>
        </w:rPr>
        <w:t xml:space="preserve"> 13:00</w:t>
      </w:r>
      <w:r w:rsidRPr="00763D99">
        <w:rPr>
          <w:rFonts w:ascii="宋体" w:hAnsi="宋体" w:cs="宋体" w:hint="eastAsia"/>
          <w:sz w:val="18"/>
          <w:szCs w:val="18"/>
          <w:u w:val="double"/>
        </w:rPr>
        <w:t>～</w:t>
      </w:r>
      <w:r w:rsidRPr="00763D99">
        <w:rPr>
          <w:rFonts w:ascii="宋体" w:hAnsi="宋体" w:cs="宋体"/>
          <w:sz w:val="18"/>
          <w:szCs w:val="18"/>
          <w:u w:val="double"/>
        </w:rPr>
        <w:t>17:00)</w:t>
      </w:r>
      <w:r w:rsidRPr="00763D99">
        <w:rPr>
          <w:rFonts w:ascii="宋体" w:hAnsi="宋体" w:cs="宋体" w:hint="eastAsia"/>
          <w:sz w:val="18"/>
          <w:szCs w:val="18"/>
          <w:u w:val="double"/>
        </w:rPr>
        <w:t>到四川省教育考试院划定的对应考点进行现场确认</w:t>
      </w:r>
    </w:p>
    <w:p w:rsidR="009C6C8D" w:rsidRPr="00763D99" w:rsidRDefault="009C6C8D" w:rsidP="00875A63">
      <w:pPr>
        <w:spacing w:before="100" w:beforeAutospacing="1" w:after="100" w:afterAutospacing="1"/>
        <w:rPr>
          <w:rFonts w:ascii="宋体" w:hAnsi="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成都考点：四川师范大学</w:t>
      </w:r>
      <w:r w:rsidRPr="00763D99">
        <w:rPr>
          <w:rFonts w:ascii="宋体" w:hAnsi="宋体" w:cs="宋体"/>
          <w:sz w:val="18"/>
          <w:szCs w:val="18"/>
        </w:rPr>
        <w:t>(</w:t>
      </w:r>
      <w:r w:rsidRPr="00763D99">
        <w:rPr>
          <w:rFonts w:ascii="宋体" w:hAnsi="宋体" w:cs="宋体" w:hint="eastAsia"/>
          <w:sz w:val="18"/>
          <w:szCs w:val="18"/>
        </w:rPr>
        <w:t>狮子山校区</w:t>
      </w:r>
      <w:r w:rsidRPr="00763D99">
        <w:rPr>
          <w:rFonts w:ascii="宋体" w:hAnsi="宋体" w:cs="宋体"/>
          <w:sz w:val="18"/>
          <w:szCs w:val="18"/>
        </w:rPr>
        <w:t>);</w:t>
      </w:r>
    </w:p>
    <w:p w:rsidR="009C6C8D" w:rsidRPr="00763D99" w:rsidRDefault="009C6C8D" w:rsidP="00875A63">
      <w:pPr>
        <w:spacing w:before="100" w:beforeAutospacing="1" w:after="100" w:afterAutospacing="1"/>
        <w:rPr>
          <w:rFonts w:ascii="宋体" w:hAnsi="宋体" w:cs="宋体"/>
          <w:sz w:val="18"/>
          <w:szCs w:val="18"/>
        </w:rPr>
      </w:pPr>
      <w:r w:rsidRPr="00763D99">
        <w:rPr>
          <w:rFonts w:ascii="宋体" w:hAnsi="宋体" w:cs="宋体" w:hint="eastAsia"/>
          <w:sz w:val="18"/>
          <w:szCs w:val="18"/>
        </w:rPr>
        <w:t xml:space="preserve">　　自贡考点：四川理工学院</w:t>
      </w:r>
      <w:r w:rsidRPr="00763D99">
        <w:rPr>
          <w:rFonts w:ascii="宋体" w:hAnsi="宋体" w:cs="宋体"/>
          <w:sz w:val="18"/>
          <w:szCs w:val="18"/>
        </w:rPr>
        <w:t>(</w:t>
      </w:r>
      <w:r w:rsidRPr="00763D99">
        <w:rPr>
          <w:rFonts w:ascii="宋体" w:hAnsi="宋体" w:cs="宋体" w:hint="eastAsia"/>
          <w:sz w:val="18"/>
          <w:szCs w:val="18"/>
        </w:rPr>
        <w:t>汇东校区</w:t>
      </w:r>
      <w:r w:rsidRPr="00763D99">
        <w:rPr>
          <w:rFonts w:ascii="宋体" w:hAnsi="宋体" w:cs="宋体"/>
          <w:sz w:val="18"/>
          <w:szCs w:val="18"/>
        </w:rPr>
        <w:t>);</w:t>
      </w:r>
    </w:p>
    <w:p w:rsidR="009C6C8D" w:rsidRPr="00763D99" w:rsidRDefault="009C6C8D" w:rsidP="00875A63">
      <w:pPr>
        <w:spacing w:before="100" w:beforeAutospacing="1" w:after="100" w:afterAutospacing="1"/>
        <w:rPr>
          <w:rFonts w:ascii="宋体" w:hAnsi="宋体" w:cs="宋体"/>
          <w:sz w:val="18"/>
          <w:szCs w:val="18"/>
        </w:rPr>
      </w:pPr>
      <w:r w:rsidRPr="00763D99">
        <w:rPr>
          <w:rFonts w:ascii="宋体" w:hAnsi="宋体" w:cs="宋体" w:hint="eastAsia"/>
          <w:sz w:val="18"/>
          <w:szCs w:val="18"/>
        </w:rPr>
        <w:t xml:space="preserve">　　绵阳考点：绵阳师范学院</w:t>
      </w:r>
      <w:r w:rsidRPr="00763D99">
        <w:rPr>
          <w:rFonts w:ascii="宋体" w:hAnsi="宋体" w:cs="宋体"/>
          <w:sz w:val="18"/>
          <w:szCs w:val="18"/>
        </w:rPr>
        <w:t>(</w:t>
      </w:r>
      <w:r w:rsidRPr="00763D99">
        <w:rPr>
          <w:rFonts w:ascii="宋体" w:hAnsi="宋体" w:cs="宋体" w:hint="eastAsia"/>
          <w:sz w:val="18"/>
          <w:szCs w:val="18"/>
        </w:rPr>
        <w:t>磨家校区</w:t>
      </w:r>
      <w:r w:rsidRPr="00763D99">
        <w:rPr>
          <w:rFonts w:ascii="宋体" w:hAnsi="宋体" w:cs="宋体"/>
          <w:sz w:val="18"/>
          <w:szCs w:val="18"/>
        </w:rPr>
        <w:t>);</w:t>
      </w:r>
    </w:p>
    <w:p w:rsidR="009C6C8D" w:rsidRPr="00763D99" w:rsidRDefault="009C6C8D" w:rsidP="00875A63">
      <w:pPr>
        <w:spacing w:before="100" w:beforeAutospacing="1" w:after="100" w:afterAutospacing="1"/>
        <w:rPr>
          <w:rFonts w:ascii="宋体" w:hAnsi="宋体" w:cs="宋体"/>
          <w:sz w:val="18"/>
          <w:szCs w:val="18"/>
        </w:rPr>
      </w:pPr>
      <w:r w:rsidRPr="00763D99">
        <w:rPr>
          <w:rFonts w:ascii="宋体" w:hAnsi="宋体" w:cs="宋体" w:hint="eastAsia"/>
          <w:sz w:val="18"/>
          <w:szCs w:val="18"/>
        </w:rPr>
        <w:t xml:space="preserve">　　乐山考点：乐山师范学院</w:t>
      </w:r>
      <w:r w:rsidRPr="00763D99">
        <w:rPr>
          <w:rFonts w:ascii="宋体" w:hAnsi="宋体" w:cs="宋体"/>
          <w:sz w:val="18"/>
          <w:szCs w:val="18"/>
        </w:rPr>
        <w:t>;</w:t>
      </w:r>
    </w:p>
    <w:p w:rsidR="009C6C8D" w:rsidRPr="00763D99" w:rsidRDefault="009C6C8D" w:rsidP="00875A63">
      <w:pPr>
        <w:spacing w:before="100" w:beforeAutospacing="1" w:after="100" w:afterAutospacing="1"/>
        <w:rPr>
          <w:rFonts w:ascii="宋体" w:hAnsi="宋体" w:cs="宋体"/>
          <w:sz w:val="18"/>
          <w:szCs w:val="18"/>
        </w:rPr>
      </w:pPr>
      <w:r w:rsidRPr="00763D99">
        <w:rPr>
          <w:rFonts w:ascii="宋体" w:hAnsi="宋体" w:cs="宋体" w:hint="eastAsia"/>
          <w:sz w:val="18"/>
          <w:szCs w:val="18"/>
        </w:rPr>
        <w:t xml:space="preserve">　　南充考点：西华师范大学</w:t>
      </w:r>
      <w:r w:rsidRPr="00763D99">
        <w:rPr>
          <w:rFonts w:ascii="宋体" w:hAnsi="宋体" w:cs="宋体"/>
          <w:sz w:val="18"/>
          <w:szCs w:val="18"/>
        </w:rPr>
        <w:t>(</w:t>
      </w:r>
      <w:r w:rsidRPr="00763D99">
        <w:rPr>
          <w:rFonts w:ascii="宋体" w:hAnsi="宋体" w:cs="宋体" w:hint="eastAsia"/>
          <w:sz w:val="18"/>
          <w:szCs w:val="18"/>
        </w:rPr>
        <w:t>新校区</w:t>
      </w:r>
      <w:r w:rsidRPr="00763D99">
        <w:rPr>
          <w:rFonts w:ascii="宋体" w:hAnsi="宋体" w:cs="宋体"/>
          <w:sz w:val="18"/>
          <w:szCs w:val="18"/>
        </w:rPr>
        <w:t>);</w:t>
      </w:r>
    </w:p>
    <w:p w:rsidR="009C6C8D" w:rsidRPr="00763D99" w:rsidRDefault="009C6C8D" w:rsidP="00875A63">
      <w:pPr>
        <w:spacing w:before="100" w:beforeAutospacing="1" w:after="100" w:afterAutospacing="1"/>
        <w:rPr>
          <w:rFonts w:ascii="宋体" w:hAnsi="宋体" w:cs="宋体"/>
          <w:sz w:val="18"/>
          <w:szCs w:val="18"/>
        </w:rPr>
      </w:pPr>
      <w:r w:rsidRPr="00763D99">
        <w:rPr>
          <w:rFonts w:ascii="宋体" w:hAnsi="宋体" w:cs="宋体" w:hint="eastAsia"/>
          <w:sz w:val="18"/>
          <w:szCs w:val="18"/>
        </w:rPr>
        <w:t xml:space="preserve">　　达州考点：四川文理学院</w:t>
      </w:r>
      <w:r w:rsidRPr="00763D99">
        <w:rPr>
          <w:rFonts w:ascii="宋体" w:hAnsi="宋体" w:cs="宋体"/>
          <w:sz w:val="18"/>
          <w:szCs w:val="18"/>
        </w:rPr>
        <w:t>(</w:t>
      </w:r>
      <w:r w:rsidRPr="00763D99">
        <w:rPr>
          <w:rFonts w:ascii="宋体" w:hAnsi="宋体" w:cs="宋体" w:hint="eastAsia"/>
          <w:sz w:val="18"/>
          <w:szCs w:val="18"/>
        </w:rPr>
        <w:t>老校区</w:t>
      </w:r>
      <w:r w:rsidRPr="00763D99">
        <w:rPr>
          <w:rFonts w:ascii="宋体" w:hAnsi="宋体" w:cs="宋体"/>
          <w:sz w:val="18"/>
          <w:szCs w:val="18"/>
        </w:rPr>
        <w:t>);</w:t>
      </w:r>
    </w:p>
    <w:p w:rsidR="009C6C8D" w:rsidRPr="00763D99" w:rsidRDefault="009C6C8D" w:rsidP="00875A63">
      <w:pPr>
        <w:spacing w:before="100" w:beforeAutospacing="1" w:after="100" w:afterAutospacing="1"/>
        <w:rPr>
          <w:rFonts w:ascii="宋体" w:hAnsi="宋体" w:cs="宋体"/>
          <w:sz w:val="18"/>
          <w:szCs w:val="18"/>
        </w:rPr>
      </w:pPr>
      <w:r w:rsidRPr="00763D99">
        <w:rPr>
          <w:rFonts w:ascii="宋体" w:hAnsi="宋体" w:cs="宋体" w:hint="eastAsia"/>
          <w:sz w:val="18"/>
          <w:szCs w:val="18"/>
        </w:rPr>
        <w:t xml:space="preserve">　　内江考点：内江师范学院</w:t>
      </w:r>
      <w:r w:rsidRPr="00763D99">
        <w:rPr>
          <w:rFonts w:ascii="宋体" w:hAnsi="宋体" w:cs="宋体"/>
          <w:sz w:val="18"/>
          <w:szCs w:val="18"/>
        </w:rPr>
        <w:t>;</w:t>
      </w:r>
    </w:p>
    <w:p w:rsidR="009C6C8D" w:rsidRDefault="009C6C8D" w:rsidP="00875A63">
      <w:pPr>
        <w:spacing w:before="100" w:beforeAutospacing="1" w:after="100" w:afterAutospacing="1"/>
        <w:ind w:firstLine="360"/>
        <w:rPr>
          <w:rFonts w:ascii="宋体" w:eastAsia="宋体" w:cs="宋体"/>
          <w:sz w:val="18"/>
          <w:szCs w:val="18"/>
        </w:rPr>
      </w:pPr>
      <w:r w:rsidRPr="00763D99">
        <w:rPr>
          <w:rFonts w:ascii="宋体" w:hAnsi="宋体" w:cs="宋体" w:hint="eastAsia"/>
          <w:sz w:val="18"/>
          <w:szCs w:val="18"/>
        </w:rPr>
        <w:t>巴中考点：巴中市巴州区第四中学</w:t>
      </w:r>
      <w:r w:rsidRPr="00763D99">
        <w:rPr>
          <w:rFonts w:ascii="宋体" w:hAnsi="宋体" w:cs="宋体"/>
          <w:sz w:val="18"/>
          <w:szCs w:val="18"/>
        </w:rPr>
        <w:t>]</w:t>
      </w:r>
      <w:r w:rsidRPr="00763D99">
        <w:rPr>
          <w:rFonts w:ascii="宋体" w:hAnsi="宋体" w:cs="宋体" w:hint="eastAsia"/>
          <w:sz w:val="18"/>
          <w:szCs w:val="18"/>
        </w:rPr>
        <w:t>，签订《专业考试诚信承诺书》，领取专业考试《准考证》。</w:t>
      </w:r>
    </w:p>
    <w:p w:rsidR="009C6C8D" w:rsidRPr="00763D99" w:rsidRDefault="009C6C8D" w:rsidP="00875A63">
      <w:pPr>
        <w:spacing w:before="100" w:beforeAutospacing="1" w:after="100" w:afterAutospacing="1"/>
        <w:ind w:firstLine="360"/>
        <w:rPr>
          <w:rFonts w:ascii="宋体" w:eastAsia="宋体" w:cs="宋体"/>
          <w:sz w:val="18"/>
          <w:szCs w:val="18"/>
          <w:u w:val="thick"/>
        </w:rPr>
      </w:pPr>
      <w:smartTag w:uri="urn:schemas-microsoft-com:office:smarttags" w:element="chsdate">
        <w:smartTagPr>
          <w:attr w:name="IsROCDate" w:val="False"/>
          <w:attr w:name="IsLunarDate" w:val="False"/>
          <w:attr w:name="Day" w:val="7"/>
          <w:attr w:name="Month" w:val="12"/>
          <w:attr w:name="Year" w:val="2013"/>
        </w:smartTagPr>
        <w:r w:rsidRPr="00763D99">
          <w:rPr>
            <w:rFonts w:ascii="宋体" w:hAnsi="宋体" w:cs="宋体"/>
            <w:sz w:val="18"/>
            <w:szCs w:val="18"/>
            <w:u w:val="thick"/>
          </w:rPr>
          <w:t>2013</w:t>
        </w:r>
        <w:r w:rsidRPr="00763D99">
          <w:rPr>
            <w:rFonts w:ascii="宋体" w:hAnsi="宋体" w:cs="宋体" w:hint="eastAsia"/>
            <w:sz w:val="18"/>
            <w:szCs w:val="18"/>
            <w:u w:val="thick"/>
          </w:rPr>
          <w:t>年</w:t>
        </w:r>
        <w:r w:rsidRPr="00763D99">
          <w:rPr>
            <w:rFonts w:ascii="宋体" w:hAnsi="宋体" w:cs="宋体"/>
            <w:sz w:val="18"/>
            <w:szCs w:val="18"/>
            <w:u w:val="thick"/>
          </w:rPr>
          <w:t>12</w:t>
        </w:r>
        <w:r w:rsidRPr="00763D99">
          <w:rPr>
            <w:rFonts w:ascii="宋体" w:hAnsi="宋体" w:cs="宋体" w:hint="eastAsia"/>
            <w:sz w:val="18"/>
            <w:szCs w:val="18"/>
            <w:u w:val="thick"/>
          </w:rPr>
          <w:t>月</w:t>
        </w:r>
        <w:r w:rsidRPr="00763D99">
          <w:rPr>
            <w:rFonts w:ascii="宋体" w:hAnsi="宋体" w:cs="宋体"/>
            <w:sz w:val="18"/>
            <w:szCs w:val="18"/>
            <w:u w:val="thick"/>
          </w:rPr>
          <w:t>7</w:t>
        </w:r>
        <w:r w:rsidRPr="00763D99">
          <w:rPr>
            <w:rFonts w:ascii="宋体" w:hAnsi="宋体" w:cs="宋体" w:hint="eastAsia"/>
            <w:sz w:val="18"/>
            <w:szCs w:val="18"/>
            <w:u w:val="thick"/>
          </w:rPr>
          <w:t>日</w:t>
        </w:r>
      </w:smartTag>
      <w:r w:rsidRPr="00763D99">
        <w:rPr>
          <w:rFonts w:ascii="宋体" w:hAnsi="宋体" w:cs="宋体" w:hint="eastAsia"/>
          <w:sz w:val="18"/>
          <w:szCs w:val="18"/>
          <w:u w:val="thick"/>
        </w:rPr>
        <w:t>下午至</w:t>
      </w:r>
      <w:smartTag w:uri="urn:schemas-microsoft-com:office:smarttags" w:element="chsdate">
        <w:smartTagPr>
          <w:attr w:name="IsROCDate" w:val="False"/>
          <w:attr w:name="IsLunarDate" w:val="False"/>
          <w:attr w:name="Day" w:val="8"/>
          <w:attr w:name="Month" w:val="12"/>
          <w:attr w:name="Year" w:val="2013"/>
        </w:smartTagPr>
        <w:r w:rsidRPr="00763D99">
          <w:rPr>
            <w:rFonts w:ascii="宋体" w:hAnsi="宋体" w:cs="宋体"/>
            <w:sz w:val="18"/>
            <w:szCs w:val="18"/>
            <w:u w:val="thick"/>
          </w:rPr>
          <w:t>12</w:t>
        </w:r>
        <w:r w:rsidRPr="00763D99">
          <w:rPr>
            <w:rFonts w:ascii="宋体" w:hAnsi="宋体" w:cs="宋体" w:hint="eastAsia"/>
            <w:sz w:val="18"/>
            <w:szCs w:val="18"/>
            <w:u w:val="thick"/>
          </w:rPr>
          <w:t>月</w:t>
        </w:r>
        <w:r w:rsidRPr="00763D99">
          <w:rPr>
            <w:rFonts w:ascii="宋体" w:hAnsi="宋体" w:cs="宋体"/>
            <w:sz w:val="18"/>
            <w:szCs w:val="18"/>
            <w:u w:val="thick"/>
          </w:rPr>
          <w:t>8</w:t>
        </w:r>
        <w:r w:rsidRPr="00763D99">
          <w:rPr>
            <w:rFonts w:ascii="宋体" w:hAnsi="宋体" w:cs="宋体" w:hint="eastAsia"/>
            <w:sz w:val="18"/>
            <w:szCs w:val="18"/>
            <w:u w:val="thick"/>
          </w:rPr>
          <w:t>日</w:t>
        </w:r>
      </w:smartTag>
      <w:r w:rsidRPr="00763D99">
        <w:rPr>
          <w:rFonts w:ascii="宋体" w:hAnsi="宋体" w:cs="宋体" w:hint="eastAsia"/>
          <w:sz w:val="18"/>
          <w:szCs w:val="18"/>
          <w:u w:val="thick"/>
        </w:rPr>
        <w:t>进行专业考试。</w:t>
      </w:r>
    </w:p>
    <w:p w:rsidR="009C6C8D" w:rsidRPr="00763D99" w:rsidRDefault="009C6C8D" w:rsidP="00875A63">
      <w:pPr>
        <w:spacing w:before="100" w:beforeAutospacing="1" w:after="100" w:afterAutospacing="1"/>
        <w:rPr>
          <w:rFonts w:ascii="宋体" w:eastAsia="宋体" w:cs="宋体"/>
          <w:b/>
          <w:sz w:val="18"/>
          <w:szCs w:val="18"/>
        </w:rPr>
      </w:pPr>
      <w:r w:rsidRPr="00763D99">
        <w:rPr>
          <w:rFonts w:ascii="宋体" w:hAnsi="宋体" w:cs="宋体" w:hint="eastAsia"/>
          <w:b/>
          <w:sz w:val="18"/>
          <w:szCs w:val="18"/>
        </w:rPr>
        <w:t xml:space="preserve">　　四、专业考试</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各专业</w:t>
      </w:r>
      <w:r w:rsidRPr="00763D99">
        <w:rPr>
          <w:rFonts w:ascii="宋体" w:hAnsi="宋体" w:cs="宋体"/>
          <w:sz w:val="18"/>
          <w:szCs w:val="18"/>
        </w:rPr>
        <w:t>(</w:t>
      </w:r>
      <w:r w:rsidRPr="00763D99">
        <w:rPr>
          <w:rFonts w:ascii="宋体" w:hAnsi="宋体" w:cs="宋体" w:hint="eastAsia"/>
          <w:sz w:val="18"/>
          <w:szCs w:val="18"/>
        </w:rPr>
        <w:t>考试类型</w:t>
      </w:r>
      <w:r w:rsidRPr="00763D99">
        <w:rPr>
          <w:rFonts w:ascii="宋体" w:hAnsi="宋体" w:cs="宋体"/>
          <w:sz w:val="18"/>
          <w:szCs w:val="18"/>
        </w:rPr>
        <w:t>)</w:t>
      </w:r>
      <w:r w:rsidRPr="00763D99">
        <w:rPr>
          <w:rFonts w:ascii="宋体" w:hAnsi="宋体" w:cs="宋体" w:hint="eastAsia"/>
          <w:sz w:val="18"/>
          <w:szCs w:val="18"/>
        </w:rPr>
        <w:t>考试科目、范围及分值：</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一</w:t>
      </w:r>
      <w:r w:rsidRPr="00763D99">
        <w:rPr>
          <w:rFonts w:ascii="宋体" w:hAnsi="宋体" w:cs="宋体"/>
          <w:sz w:val="18"/>
          <w:szCs w:val="18"/>
        </w:rPr>
        <w:t>)</w:t>
      </w:r>
      <w:r w:rsidRPr="00763D99">
        <w:rPr>
          <w:rFonts w:ascii="宋体" w:hAnsi="宋体" w:cs="宋体" w:hint="eastAsia"/>
          <w:sz w:val="18"/>
          <w:szCs w:val="18"/>
        </w:rPr>
        <w:t>美术类专业</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1.</w:t>
      </w:r>
      <w:r w:rsidRPr="00763D99">
        <w:rPr>
          <w:rFonts w:ascii="宋体" w:hAnsi="宋体" w:cs="宋体" w:hint="eastAsia"/>
          <w:sz w:val="18"/>
          <w:szCs w:val="18"/>
        </w:rPr>
        <w:t>【成都美术学院：雕塑、绘画、环境设计、视觉传达设计、产品设计、工业设计、动画</w:t>
      </w:r>
      <w:r w:rsidRPr="00763D99">
        <w:rPr>
          <w:rFonts w:ascii="宋体" w:hAnsi="宋体" w:cs="宋体"/>
          <w:sz w:val="18"/>
          <w:szCs w:val="18"/>
        </w:rPr>
        <w:t>(</w:t>
      </w:r>
      <w:r w:rsidRPr="00763D99">
        <w:rPr>
          <w:rFonts w:ascii="宋体" w:hAnsi="宋体" w:cs="宋体" w:hint="eastAsia"/>
          <w:sz w:val="18"/>
          <w:szCs w:val="18"/>
        </w:rPr>
        <w:t>含二维动画设计、三维动画设计、数字插画设计</w:t>
      </w:r>
      <w:r w:rsidRPr="00763D99">
        <w:rPr>
          <w:rFonts w:ascii="宋体" w:hAnsi="宋体" w:cs="宋体"/>
          <w:sz w:val="18"/>
          <w:szCs w:val="18"/>
        </w:rPr>
        <w:t>)</w:t>
      </w:r>
      <w:r w:rsidRPr="00763D99">
        <w:rPr>
          <w:rFonts w:ascii="宋体" w:hAnsi="宋体" w:cs="宋体" w:hint="eastAsia"/>
          <w:sz w:val="18"/>
          <w:szCs w:val="18"/>
        </w:rPr>
        <w:t>、数字</w:t>
      </w:r>
      <w:r w:rsidRPr="00763D99">
        <w:rPr>
          <w:rFonts w:ascii="宋体" w:hAnsi="宋体" w:cs="宋体"/>
          <w:sz w:val="18"/>
          <w:szCs w:val="18"/>
        </w:rPr>
        <w:t xml:space="preserve"> </w:t>
      </w:r>
      <w:r w:rsidRPr="00763D99">
        <w:rPr>
          <w:rFonts w:ascii="宋体" w:hAnsi="宋体" w:cs="宋体" w:hint="eastAsia"/>
          <w:sz w:val="18"/>
          <w:szCs w:val="18"/>
        </w:rPr>
        <w:t>媒体艺术、公共艺术</w:t>
      </w:r>
      <w:r w:rsidRPr="00763D99">
        <w:rPr>
          <w:rFonts w:ascii="宋体" w:hAnsi="宋体" w:cs="宋体"/>
          <w:sz w:val="18"/>
          <w:szCs w:val="18"/>
        </w:rPr>
        <w:t>;</w:t>
      </w:r>
      <w:r w:rsidRPr="00763D99">
        <w:rPr>
          <w:rFonts w:ascii="宋体" w:hAnsi="宋体" w:cs="宋体" w:hint="eastAsia"/>
          <w:sz w:val="18"/>
          <w:szCs w:val="18"/>
        </w:rPr>
        <w:t>戏剧系：戏剧影视美术设计</w:t>
      </w:r>
      <w:r w:rsidRPr="00763D99">
        <w:rPr>
          <w:rFonts w:ascii="宋体" w:hAnsi="宋体" w:cs="宋体"/>
          <w:sz w:val="18"/>
          <w:szCs w:val="18"/>
        </w:rPr>
        <w:t>;</w:t>
      </w:r>
      <w:r w:rsidRPr="00763D99">
        <w:rPr>
          <w:rFonts w:ascii="宋体" w:hAnsi="宋体" w:cs="宋体" w:hint="eastAsia"/>
          <w:sz w:val="18"/>
          <w:szCs w:val="18"/>
        </w:rPr>
        <w:t>国际演艺学院：动画</w:t>
      </w:r>
      <w:r w:rsidRPr="00763D99">
        <w:rPr>
          <w:rFonts w:ascii="宋体" w:hAnsi="宋体" w:cs="宋体"/>
          <w:sz w:val="18"/>
          <w:szCs w:val="18"/>
        </w:rPr>
        <w:t>(</w:t>
      </w:r>
      <w:r w:rsidRPr="00763D99">
        <w:rPr>
          <w:rFonts w:ascii="宋体" w:hAnsi="宋体" w:cs="宋体" w:hint="eastAsia"/>
          <w:sz w:val="18"/>
          <w:szCs w:val="18"/>
        </w:rPr>
        <w:t>含影视电脑动画、影视化妆造型、影视美术</w:t>
      </w:r>
      <w:r w:rsidRPr="00763D99">
        <w:rPr>
          <w:rFonts w:ascii="宋体" w:hAnsi="宋体" w:cs="宋体"/>
          <w:sz w:val="18"/>
          <w:szCs w:val="18"/>
        </w:rPr>
        <w:t>)</w:t>
      </w:r>
      <w:r w:rsidRPr="00763D99">
        <w:rPr>
          <w:rFonts w:ascii="宋体" w:hAnsi="宋体" w:cs="宋体" w:hint="eastAsia"/>
          <w:sz w:val="18"/>
          <w:szCs w:val="18"/>
        </w:rPr>
        <w:t>、摄影</w:t>
      </w:r>
      <w:r w:rsidRPr="00763D99">
        <w:rPr>
          <w:rFonts w:ascii="宋体" w:hAnsi="宋体" w:cs="宋体"/>
          <w:sz w:val="18"/>
          <w:szCs w:val="18"/>
        </w:rPr>
        <w:t>;</w:t>
      </w:r>
      <w:r w:rsidRPr="00763D99">
        <w:rPr>
          <w:rFonts w:ascii="宋体" w:hAnsi="宋体" w:cs="宋体" w:hint="eastAsia"/>
          <w:sz w:val="18"/>
          <w:szCs w:val="18"/>
        </w:rPr>
        <w:t>数字艺术系：动画</w:t>
      </w:r>
      <w:r w:rsidRPr="00763D99">
        <w:rPr>
          <w:rFonts w:ascii="宋体" w:hAnsi="宋体" w:cs="宋体"/>
          <w:sz w:val="18"/>
          <w:szCs w:val="18"/>
        </w:rPr>
        <w:t>[</w:t>
      </w:r>
      <w:r w:rsidRPr="00763D99">
        <w:rPr>
          <w:rFonts w:ascii="宋体" w:hAnsi="宋体" w:cs="宋体" w:hint="eastAsia"/>
          <w:sz w:val="18"/>
          <w:szCs w:val="18"/>
        </w:rPr>
        <w:t>含游戏设计与</w:t>
      </w:r>
      <w:r w:rsidRPr="00763D99">
        <w:rPr>
          <w:rFonts w:ascii="宋体" w:hAnsi="宋体" w:cs="宋体"/>
          <w:sz w:val="18"/>
          <w:szCs w:val="18"/>
        </w:rPr>
        <w:t xml:space="preserve"> </w:t>
      </w:r>
      <w:r w:rsidRPr="00763D99">
        <w:rPr>
          <w:rFonts w:ascii="宋体" w:hAnsi="宋体" w:cs="宋体" w:hint="eastAsia"/>
          <w:sz w:val="18"/>
          <w:szCs w:val="18"/>
        </w:rPr>
        <w:t>制作、新媒体</w:t>
      </w:r>
      <w:r w:rsidRPr="00763D99">
        <w:rPr>
          <w:rFonts w:ascii="宋体" w:hAnsi="宋体" w:cs="宋体"/>
          <w:sz w:val="18"/>
          <w:szCs w:val="18"/>
        </w:rPr>
        <w:t>(</w:t>
      </w:r>
      <w:r w:rsidRPr="00763D99">
        <w:rPr>
          <w:rFonts w:ascii="宋体" w:hAnsi="宋体" w:cs="宋体" w:hint="eastAsia"/>
          <w:sz w:val="18"/>
          <w:szCs w:val="18"/>
        </w:rPr>
        <w:t>音频与视频</w:t>
      </w:r>
      <w:r w:rsidRPr="00763D99">
        <w:rPr>
          <w:rFonts w:ascii="宋体" w:hAnsi="宋体" w:cs="宋体"/>
          <w:sz w:val="18"/>
          <w:szCs w:val="18"/>
        </w:rPr>
        <w:t>)</w:t>
      </w:r>
      <w:r w:rsidRPr="00763D99">
        <w:rPr>
          <w:rFonts w:ascii="宋体" w:hAnsi="宋体" w:cs="宋体" w:hint="eastAsia"/>
          <w:sz w:val="18"/>
          <w:szCs w:val="18"/>
        </w:rPr>
        <w:t>设计与制作、计算机插图设计与制作、数字空间规划与场景设计</w:t>
      </w:r>
      <w:r w:rsidRPr="00763D99">
        <w:rPr>
          <w:rFonts w:ascii="宋体" w:hAnsi="宋体" w:cs="宋体"/>
          <w:sz w:val="18"/>
          <w:szCs w:val="18"/>
        </w:rPr>
        <w:t>]</w:t>
      </w:r>
      <w:r w:rsidRPr="00763D99">
        <w:rPr>
          <w:rFonts w:ascii="宋体" w:hAnsi="宋体" w:cs="宋体" w:hint="eastAsia"/>
          <w:sz w:val="18"/>
          <w:szCs w:val="18"/>
        </w:rPr>
        <w:t>】各专业考试科目及分值：</w:t>
      </w:r>
      <w:r w:rsidRPr="00763D99">
        <w:rPr>
          <w:rFonts w:ascii="宋体" w:eastAsia="宋体" w:cs="宋体" w:hint="eastAsia"/>
          <w:sz w:val="18"/>
          <w:szCs w:val="18"/>
        </w:rPr>
        <w:t>①</w:t>
      </w:r>
      <w:r w:rsidRPr="00763D99">
        <w:rPr>
          <w:rFonts w:ascii="宋体" w:hAnsi="宋体" w:cs="宋体" w:hint="eastAsia"/>
          <w:sz w:val="18"/>
          <w:szCs w:val="18"/>
        </w:rPr>
        <w:t>素描：静物或人物</w:t>
      </w:r>
      <w:r w:rsidRPr="00763D99">
        <w:rPr>
          <w:rFonts w:ascii="宋体" w:hAnsi="宋体" w:cs="宋体"/>
          <w:sz w:val="18"/>
          <w:szCs w:val="18"/>
        </w:rPr>
        <w:t>;</w:t>
      </w:r>
      <w:r w:rsidRPr="00763D99">
        <w:rPr>
          <w:rFonts w:ascii="宋体" w:hAnsi="宋体" w:cs="宋体" w:hint="eastAsia"/>
          <w:sz w:val="18"/>
          <w:szCs w:val="18"/>
        </w:rPr>
        <w:t>②速写：人物动</w:t>
      </w:r>
      <w:r w:rsidRPr="00763D99">
        <w:rPr>
          <w:rFonts w:ascii="宋体" w:hAnsi="宋体" w:cs="宋体"/>
          <w:sz w:val="18"/>
          <w:szCs w:val="18"/>
        </w:rPr>
        <w:t xml:space="preserve"> </w:t>
      </w:r>
      <w:r w:rsidRPr="00763D99">
        <w:rPr>
          <w:rFonts w:ascii="宋体" w:hAnsi="宋体" w:cs="宋体" w:hint="eastAsia"/>
          <w:sz w:val="18"/>
          <w:szCs w:val="18"/>
        </w:rPr>
        <w:t>态</w:t>
      </w:r>
      <w:r w:rsidRPr="00763D99">
        <w:rPr>
          <w:rFonts w:ascii="宋体" w:hAnsi="宋体" w:cs="宋体"/>
          <w:sz w:val="18"/>
          <w:szCs w:val="18"/>
        </w:rPr>
        <w:t>;</w:t>
      </w:r>
      <w:r w:rsidRPr="00763D99">
        <w:rPr>
          <w:rFonts w:ascii="宋体" w:hAnsi="宋体" w:cs="宋体" w:hint="eastAsia"/>
          <w:sz w:val="18"/>
          <w:szCs w:val="18"/>
        </w:rPr>
        <w:t>③色彩：风景或静物。素描、色彩、速写单科成绩满分各为</w:t>
      </w:r>
      <w:r w:rsidRPr="00763D99">
        <w:rPr>
          <w:rFonts w:ascii="宋体" w:hAnsi="宋体" w:cs="宋体"/>
          <w:sz w:val="18"/>
          <w:szCs w:val="18"/>
        </w:rPr>
        <w:t>100</w:t>
      </w:r>
      <w:r w:rsidRPr="00763D99">
        <w:rPr>
          <w:rFonts w:ascii="宋体" w:hAnsi="宋体" w:cs="宋体" w:hint="eastAsia"/>
          <w:sz w:val="18"/>
          <w:szCs w:val="18"/>
        </w:rPr>
        <w:t>分，专业成绩总分满分为</w:t>
      </w:r>
      <w:r w:rsidRPr="00763D99">
        <w:rPr>
          <w:rFonts w:ascii="宋体" w:hAnsi="宋体" w:cs="宋体"/>
          <w:sz w:val="18"/>
          <w:szCs w:val="18"/>
        </w:rPr>
        <w:t>300</w:t>
      </w:r>
      <w:r w:rsidRPr="00763D99">
        <w:rPr>
          <w:rFonts w:ascii="宋体" w:hAnsi="宋体" w:cs="宋体" w:hint="eastAsia"/>
          <w:sz w:val="18"/>
          <w:szCs w:val="18"/>
        </w:rPr>
        <w:t>分。</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考生考试所用的画板或画夹、颜料、画笔、小画凳等工具一律自带。画板或画夹不能大于</w:t>
      </w:r>
      <w:r w:rsidRPr="00763D99">
        <w:rPr>
          <w:rFonts w:ascii="宋体" w:hAnsi="宋体" w:cs="宋体"/>
          <w:sz w:val="18"/>
          <w:szCs w:val="18"/>
        </w:rPr>
        <w:t>4</w:t>
      </w:r>
      <w:r w:rsidRPr="00763D99">
        <w:rPr>
          <w:rFonts w:ascii="宋体" w:hAnsi="宋体" w:cs="宋体" w:hint="eastAsia"/>
          <w:sz w:val="18"/>
          <w:szCs w:val="18"/>
        </w:rPr>
        <w:t>开，在画板或画夹上不能有任何图案，考生所带画架不得高于</w:t>
      </w:r>
      <w:r w:rsidRPr="00763D99">
        <w:rPr>
          <w:rFonts w:ascii="宋体" w:hAnsi="宋体" w:cs="宋体"/>
          <w:sz w:val="18"/>
          <w:szCs w:val="18"/>
        </w:rPr>
        <w:t>80</w:t>
      </w:r>
      <w:r w:rsidRPr="00763D99">
        <w:rPr>
          <w:rFonts w:ascii="宋体" w:hAnsi="宋体" w:cs="宋体" w:hint="eastAsia"/>
          <w:sz w:val="18"/>
          <w:szCs w:val="18"/>
        </w:rPr>
        <w:t>公分</w:t>
      </w:r>
      <w:r w:rsidRPr="00763D99">
        <w:rPr>
          <w:rFonts w:ascii="宋体" w:hAnsi="宋体" w:cs="宋体"/>
          <w:sz w:val="18"/>
          <w:szCs w:val="18"/>
        </w:rPr>
        <w:t>;</w:t>
      </w:r>
      <w:r w:rsidRPr="00763D99">
        <w:rPr>
          <w:rFonts w:ascii="宋体" w:hAnsi="宋体" w:cs="宋体" w:hint="eastAsia"/>
          <w:sz w:val="18"/>
          <w:szCs w:val="18"/>
        </w:rPr>
        <w:t>试卷上不得使用定画液、透明胶。</w:t>
      </w:r>
    </w:p>
    <w:p w:rsidR="009C6C8D" w:rsidRPr="00763D99" w:rsidRDefault="009C6C8D" w:rsidP="00875A63">
      <w:pPr>
        <w:spacing w:before="100" w:beforeAutospacing="1" w:after="100" w:afterAutospacing="1"/>
        <w:rPr>
          <w:rFonts w:ascii="宋体" w:eastAsia="宋体" w:cs="宋体"/>
          <w:b/>
          <w:sz w:val="18"/>
          <w:szCs w:val="18"/>
        </w:rPr>
      </w:pPr>
      <w:r w:rsidRPr="00763D99">
        <w:rPr>
          <w:rFonts w:ascii="宋体" w:hAnsi="宋体" w:cs="宋体" w:hint="eastAsia"/>
          <w:b/>
          <w:sz w:val="18"/>
          <w:szCs w:val="18"/>
        </w:rPr>
        <w:t xml:space="preserve">　　五、文化考试</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凡报考艺术类的考生必须参加全国普通高等学校招生统一文化考试。</w:t>
      </w:r>
    </w:p>
    <w:p w:rsidR="009C6C8D" w:rsidRPr="00763D99" w:rsidRDefault="009C6C8D" w:rsidP="00875A63">
      <w:pPr>
        <w:spacing w:before="100" w:beforeAutospacing="1" w:after="100" w:afterAutospacing="1"/>
        <w:rPr>
          <w:rFonts w:ascii="宋体" w:eastAsia="宋体" w:cs="宋体"/>
          <w:b/>
          <w:sz w:val="18"/>
          <w:szCs w:val="18"/>
        </w:rPr>
      </w:pPr>
      <w:r w:rsidRPr="00763D99">
        <w:rPr>
          <w:rFonts w:ascii="宋体" w:hAnsi="宋体" w:cs="宋体" w:hint="eastAsia"/>
          <w:b/>
          <w:sz w:val="18"/>
          <w:szCs w:val="18"/>
        </w:rPr>
        <w:t xml:space="preserve">　　六、政考及体检</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考生的思想政治品德考核和健康检查，由考生户口所在地的县</w:t>
      </w:r>
      <w:r w:rsidRPr="00763D99">
        <w:rPr>
          <w:rFonts w:ascii="宋体" w:hAnsi="宋体" w:cs="宋体"/>
          <w:sz w:val="18"/>
          <w:szCs w:val="18"/>
        </w:rPr>
        <w:t>(</w:t>
      </w:r>
      <w:r w:rsidRPr="00763D99">
        <w:rPr>
          <w:rFonts w:ascii="宋体" w:hAnsi="宋体" w:cs="宋体" w:hint="eastAsia"/>
          <w:sz w:val="18"/>
          <w:szCs w:val="18"/>
        </w:rPr>
        <w:t>市、区</w:t>
      </w:r>
      <w:r w:rsidRPr="00763D99">
        <w:rPr>
          <w:rFonts w:ascii="宋体" w:hAnsi="宋体" w:cs="宋体"/>
          <w:sz w:val="18"/>
          <w:szCs w:val="18"/>
        </w:rPr>
        <w:t>)</w:t>
      </w:r>
      <w:r w:rsidRPr="00763D99">
        <w:rPr>
          <w:rFonts w:ascii="宋体" w:hAnsi="宋体" w:cs="宋体" w:hint="eastAsia"/>
          <w:sz w:val="18"/>
          <w:szCs w:val="18"/>
        </w:rPr>
        <w:t>招考办，按普通高校招生的有关规定统一办理。</w:t>
      </w:r>
    </w:p>
    <w:p w:rsidR="009C6C8D" w:rsidRPr="00763D99" w:rsidRDefault="009C6C8D" w:rsidP="00875A63">
      <w:pPr>
        <w:spacing w:before="100" w:beforeAutospacing="1" w:after="100" w:afterAutospacing="1"/>
        <w:rPr>
          <w:rFonts w:ascii="宋体" w:eastAsia="宋体" w:cs="宋体"/>
          <w:b/>
          <w:sz w:val="18"/>
          <w:szCs w:val="18"/>
        </w:rPr>
      </w:pPr>
      <w:r w:rsidRPr="00763D99">
        <w:rPr>
          <w:rFonts w:ascii="宋体" w:hAnsi="宋体" w:cs="宋体" w:hint="eastAsia"/>
          <w:b/>
          <w:sz w:val="18"/>
          <w:szCs w:val="18"/>
        </w:rPr>
        <w:t xml:space="preserve">　　七、录取办法</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在思想政治品德考核合格、参加了招生体检和文化、专业考试成绩均达到控制分数线的情况下，各专业录取规则分别为：</w:t>
      </w:r>
      <w:r w:rsidRPr="00763D99">
        <w:rPr>
          <w:rFonts w:ascii="宋体" w:hAnsi="宋体" w:cs="宋体"/>
          <w:sz w:val="18"/>
          <w:szCs w:val="18"/>
        </w:rPr>
        <w:t>A.</w:t>
      </w:r>
      <w:r w:rsidRPr="00763D99">
        <w:rPr>
          <w:rFonts w:ascii="宋体" w:hAnsi="宋体" w:cs="宋体" w:hint="eastAsia"/>
          <w:sz w:val="18"/>
          <w:szCs w:val="18"/>
        </w:rPr>
        <w:t>艺术史论、音乐学</w:t>
      </w:r>
      <w:r w:rsidRPr="00763D99">
        <w:rPr>
          <w:rFonts w:ascii="宋体" w:hAnsi="宋体" w:cs="宋体"/>
          <w:sz w:val="18"/>
          <w:szCs w:val="18"/>
        </w:rPr>
        <w:t>(</w:t>
      </w:r>
      <w:r w:rsidRPr="00763D99">
        <w:rPr>
          <w:rFonts w:ascii="宋体" w:hAnsi="宋体" w:cs="宋体" w:hint="eastAsia"/>
          <w:sz w:val="18"/>
          <w:szCs w:val="18"/>
        </w:rPr>
        <w:t>理</w:t>
      </w:r>
      <w:r w:rsidRPr="00763D99">
        <w:rPr>
          <w:rFonts w:ascii="宋体" w:hAnsi="宋体" w:cs="宋体"/>
          <w:sz w:val="18"/>
          <w:szCs w:val="18"/>
        </w:rPr>
        <w:t xml:space="preserve"> </w:t>
      </w:r>
      <w:r w:rsidRPr="00763D99">
        <w:rPr>
          <w:rFonts w:ascii="宋体" w:hAnsi="宋体" w:cs="宋体" w:hint="eastAsia"/>
          <w:sz w:val="18"/>
          <w:szCs w:val="18"/>
        </w:rPr>
        <w:t>论</w:t>
      </w:r>
      <w:r w:rsidRPr="00763D99">
        <w:rPr>
          <w:rFonts w:ascii="宋体" w:hAnsi="宋体" w:cs="宋体"/>
          <w:sz w:val="18"/>
          <w:szCs w:val="18"/>
        </w:rPr>
        <w:t>)</w:t>
      </w:r>
      <w:r w:rsidRPr="00763D99">
        <w:rPr>
          <w:rFonts w:ascii="宋体" w:hAnsi="宋体" w:cs="宋体" w:hint="eastAsia"/>
          <w:sz w:val="18"/>
          <w:szCs w:val="18"/>
        </w:rPr>
        <w:t>、音乐新闻与评论、音乐传媒、公共事业管理</w:t>
      </w:r>
      <w:r w:rsidRPr="00763D99">
        <w:rPr>
          <w:rFonts w:ascii="宋体" w:hAnsi="宋体" w:cs="宋体"/>
          <w:sz w:val="18"/>
          <w:szCs w:val="18"/>
        </w:rPr>
        <w:t>(</w:t>
      </w:r>
      <w:r w:rsidRPr="00763D99">
        <w:rPr>
          <w:rFonts w:ascii="宋体" w:hAnsi="宋体" w:cs="宋体" w:hint="eastAsia"/>
          <w:sz w:val="18"/>
          <w:szCs w:val="18"/>
        </w:rPr>
        <w:t>文化事业管理、演艺策划与评论、文化产业管理、公共艺术管理</w:t>
      </w:r>
      <w:r w:rsidRPr="00763D99">
        <w:rPr>
          <w:rFonts w:ascii="宋体" w:hAnsi="宋体" w:cs="宋体"/>
          <w:sz w:val="18"/>
          <w:szCs w:val="18"/>
        </w:rPr>
        <w:t>)</w:t>
      </w:r>
      <w:r w:rsidRPr="00763D99">
        <w:rPr>
          <w:rFonts w:ascii="宋体" w:hAnsi="宋体" w:cs="宋体" w:hint="eastAsia"/>
          <w:sz w:val="18"/>
          <w:szCs w:val="18"/>
        </w:rPr>
        <w:t>各专业按高考文化成绩与专业成绩之和从高分到低分排序</w:t>
      </w:r>
      <w:r w:rsidRPr="00763D99">
        <w:rPr>
          <w:rFonts w:ascii="宋体" w:hAnsi="宋体" w:cs="宋体"/>
          <w:sz w:val="18"/>
          <w:szCs w:val="18"/>
        </w:rPr>
        <w:t>;B.</w:t>
      </w:r>
      <w:r w:rsidRPr="00763D99">
        <w:rPr>
          <w:rFonts w:ascii="宋体" w:hAnsi="宋体" w:cs="宋体" w:hint="eastAsia"/>
          <w:sz w:val="18"/>
          <w:szCs w:val="18"/>
        </w:rPr>
        <w:t>戏剧影视文学、专题节目编辑制作、文艺节目编辑制作、电视剧制作、影视编导、文艺新闻、影视制片管理、影视剪辑、非线编辑与特技合成各专业按高考文化成绩从高分到低分排序</w:t>
      </w:r>
      <w:r w:rsidRPr="00763D99">
        <w:rPr>
          <w:rFonts w:ascii="宋体" w:hAnsi="宋体" w:cs="宋体"/>
          <w:sz w:val="18"/>
          <w:szCs w:val="18"/>
        </w:rPr>
        <w:t>;C.</w:t>
      </w:r>
      <w:r w:rsidRPr="00763D99">
        <w:rPr>
          <w:rFonts w:ascii="宋体" w:hAnsi="宋体" w:cs="宋体" w:hint="eastAsia"/>
          <w:sz w:val="18"/>
          <w:szCs w:val="18"/>
        </w:rPr>
        <w:t>作曲与作曲技术理论、录音艺术、公共事业管理</w:t>
      </w:r>
      <w:r w:rsidRPr="00763D99">
        <w:rPr>
          <w:rFonts w:ascii="宋体" w:hAnsi="宋体" w:cs="宋体"/>
          <w:sz w:val="18"/>
          <w:szCs w:val="18"/>
        </w:rPr>
        <w:t>(</w:t>
      </w:r>
      <w:r w:rsidRPr="00763D99">
        <w:rPr>
          <w:rFonts w:ascii="宋体" w:hAnsi="宋体" w:cs="宋体" w:hint="eastAsia"/>
          <w:sz w:val="18"/>
          <w:szCs w:val="18"/>
        </w:rPr>
        <w:t>文化创意产业</w:t>
      </w:r>
      <w:r w:rsidRPr="00763D99">
        <w:rPr>
          <w:rFonts w:ascii="宋体" w:hAnsi="宋体" w:cs="宋体"/>
          <w:sz w:val="18"/>
          <w:szCs w:val="18"/>
        </w:rPr>
        <w:t>)</w:t>
      </w:r>
      <w:r w:rsidRPr="00763D99">
        <w:rPr>
          <w:rFonts w:ascii="宋体" w:hAnsi="宋体" w:cs="宋体" w:hint="eastAsia"/>
          <w:sz w:val="18"/>
          <w:szCs w:val="18"/>
        </w:rPr>
        <w:t>、音乐学</w:t>
      </w:r>
      <w:r w:rsidRPr="00763D99">
        <w:rPr>
          <w:rFonts w:ascii="宋体" w:hAnsi="宋体" w:cs="宋体"/>
          <w:sz w:val="18"/>
          <w:szCs w:val="18"/>
        </w:rPr>
        <w:t>(</w:t>
      </w:r>
      <w:r w:rsidRPr="00763D99">
        <w:rPr>
          <w:rFonts w:ascii="宋体" w:hAnsi="宋体" w:cs="宋体" w:hint="eastAsia"/>
          <w:sz w:val="18"/>
          <w:szCs w:val="18"/>
        </w:rPr>
        <w:t>音乐教育、音乐治疗</w:t>
      </w:r>
      <w:r w:rsidRPr="00763D99">
        <w:rPr>
          <w:rFonts w:ascii="宋体" w:hAnsi="宋体" w:cs="宋体"/>
          <w:sz w:val="18"/>
          <w:szCs w:val="18"/>
        </w:rPr>
        <w:t>)</w:t>
      </w:r>
      <w:r w:rsidRPr="00763D99">
        <w:rPr>
          <w:rFonts w:ascii="宋体" w:hAnsi="宋体" w:cs="宋体" w:hint="eastAsia"/>
          <w:sz w:val="18"/>
          <w:szCs w:val="18"/>
        </w:rPr>
        <w:t>、音乐表演类、美术</w:t>
      </w:r>
      <w:r w:rsidRPr="00763D99">
        <w:rPr>
          <w:rFonts w:ascii="宋体" w:hAnsi="宋体" w:cs="宋体"/>
          <w:sz w:val="18"/>
          <w:szCs w:val="18"/>
        </w:rPr>
        <w:t xml:space="preserve"> </w:t>
      </w:r>
      <w:r w:rsidRPr="00763D99">
        <w:rPr>
          <w:rFonts w:ascii="宋体" w:hAnsi="宋体" w:cs="宋体" w:hint="eastAsia"/>
          <w:sz w:val="18"/>
          <w:szCs w:val="18"/>
        </w:rPr>
        <w:t>类、舞蹈类、表演类和播音与主持各专业按专业考试成绩从高分到低分排序。根据考生填报的志愿顺序，德智体全面考核，择优录取。</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我院对投档成绩相同的考生录取原则：</w:t>
      </w:r>
      <w:r w:rsidRPr="00763D99">
        <w:rPr>
          <w:rFonts w:ascii="宋体" w:hAnsi="宋体" w:cs="宋体"/>
          <w:sz w:val="18"/>
          <w:szCs w:val="18"/>
        </w:rPr>
        <w:t>A.</w:t>
      </w:r>
      <w:r w:rsidRPr="00763D99">
        <w:rPr>
          <w:rFonts w:ascii="宋体" w:hAnsi="宋体" w:cs="宋体" w:hint="eastAsia"/>
          <w:sz w:val="18"/>
          <w:szCs w:val="18"/>
        </w:rPr>
        <w:t>艺术史论、音乐学</w:t>
      </w:r>
      <w:r w:rsidRPr="00763D99">
        <w:rPr>
          <w:rFonts w:ascii="宋体" w:hAnsi="宋体" w:cs="宋体"/>
          <w:sz w:val="18"/>
          <w:szCs w:val="18"/>
        </w:rPr>
        <w:t>(</w:t>
      </w:r>
      <w:r w:rsidRPr="00763D99">
        <w:rPr>
          <w:rFonts w:ascii="宋体" w:hAnsi="宋体" w:cs="宋体" w:hint="eastAsia"/>
          <w:sz w:val="18"/>
          <w:szCs w:val="18"/>
        </w:rPr>
        <w:t>理论</w:t>
      </w:r>
      <w:r w:rsidRPr="00763D99">
        <w:rPr>
          <w:rFonts w:ascii="宋体" w:hAnsi="宋体" w:cs="宋体"/>
          <w:sz w:val="18"/>
          <w:szCs w:val="18"/>
        </w:rPr>
        <w:t>)</w:t>
      </w:r>
      <w:r w:rsidRPr="00763D99">
        <w:rPr>
          <w:rFonts w:ascii="宋体" w:hAnsi="宋体" w:cs="宋体" w:hint="eastAsia"/>
          <w:sz w:val="18"/>
          <w:szCs w:val="18"/>
        </w:rPr>
        <w:t>、音乐新闻与评论、音乐传媒、公共事业管理</w:t>
      </w:r>
      <w:r w:rsidRPr="00763D99">
        <w:rPr>
          <w:rFonts w:ascii="宋体" w:hAnsi="宋体" w:cs="宋体"/>
          <w:sz w:val="18"/>
          <w:szCs w:val="18"/>
        </w:rPr>
        <w:t>(</w:t>
      </w:r>
      <w:r w:rsidRPr="00763D99">
        <w:rPr>
          <w:rFonts w:ascii="宋体" w:hAnsi="宋体" w:cs="宋体" w:hint="eastAsia"/>
          <w:sz w:val="18"/>
          <w:szCs w:val="18"/>
        </w:rPr>
        <w:t>文化事业管理、演艺策划与评论、文化产业管理、公共艺术管理</w:t>
      </w:r>
      <w:r w:rsidRPr="00763D99">
        <w:rPr>
          <w:rFonts w:ascii="宋体" w:hAnsi="宋体" w:cs="宋体"/>
          <w:sz w:val="18"/>
          <w:szCs w:val="18"/>
        </w:rPr>
        <w:t>)</w:t>
      </w:r>
      <w:r w:rsidRPr="00763D99">
        <w:rPr>
          <w:rFonts w:ascii="宋体" w:hAnsi="宋体" w:cs="宋体" w:hint="eastAsia"/>
          <w:sz w:val="18"/>
          <w:szCs w:val="18"/>
        </w:rPr>
        <w:t>各专业以专业成绩高低的顺序录取</w:t>
      </w:r>
      <w:r w:rsidRPr="00763D99">
        <w:rPr>
          <w:rFonts w:ascii="宋体" w:hAnsi="宋体" w:cs="宋体"/>
          <w:sz w:val="18"/>
          <w:szCs w:val="18"/>
        </w:rPr>
        <w:t>;B.</w:t>
      </w:r>
      <w:r w:rsidRPr="00763D99">
        <w:rPr>
          <w:rFonts w:ascii="宋体" w:hAnsi="宋体" w:cs="宋体" w:hint="eastAsia"/>
          <w:sz w:val="18"/>
          <w:szCs w:val="18"/>
        </w:rPr>
        <w:t>戏剧影视文学、专题节目编辑制作、文艺节目编辑制作、电视剧制作、影视编导、文艺新闻、影视制片管理、影视剪辑、非线编辑与特技合成各专业以高考语文成绩高低的顺序录取</w:t>
      </w:r>
      <w:r w:rsidRPr="00763D99">
        <w:rPr>
          <w:rFonts w:ascii="宋体" w:hAnsi="宋体" w:cs="宋体"/>
          <w:sz w:val="18"/>
          <w:szCs w:val="18"/>
        </w:rPr>
        <w:t>;C1.</w:t>
      </w:r>
      <w:r w:rsidRPr="00763D99">
        <w:rPr>
          <w:rFonts w:ascii="宋体" w:hAnsi="宋体" w:cs="宋体" w:hint="eastAsia"/>
          <w:sz w:val="18"/>
          <w:szCs w:val="18"/>
        </w:rPr>
        <w:t>作曲与作曲技术理论、录音艺术、公共事业管理</w:t>
      </w:r>
      <w:r w:rsidRPr="00763D99">
        <w:rPr>
          <w:rFonts w:ascii="宋体" w:hAnsi="宋体" w:cs="宋体"/>
          <w:sz w:val="18"/>
          <w:szCs w:val="18"/>
        </w:rPr>
        <w:t>(</w:t>
      </w:r>
      <w:r w:rsidRPr="00763D99">
        <w:rPr>
          <w:rFonts w:ascii="宋体" w:hAnsi="宋体" w:cs="宋体" w:hint="eastAsia"/>
          <w:sz w:val="18"/>
          <w:szCs w:val="18"/>
        </w:rPr>
        <w:t>文化创意产</w:t>
      </w:r>
      <w:r w:rsidRPr="00763D99">
        <w:rPr>
          <w:rFonts w:ascii="宋体" w:hAnsi="宋体" w:cs="宋体"/>
          <w:sz w:val="18"/>
          <w:szCs w:val="18"/>
        </w:rPr>
        <w:t xml:space="preserve"> </w:t>
      </w:r>
      <w:r w:rsidRPr="00763D99">
        <w:rPr>
          <w:rFonts w:ascii="宋体" w:hAnsi="宋体" w:cs="宋体" w:hint="eastAsia"/>
          <w:sz w:val="18"/>
          <w:szCs w:val="18"/>
        </w:rPr>
        <w:t>业</w:t>
      </w:r>
      <w:r w:rsidRPr="00763D99">
        <w:rPr>
          <w:rFonts w:ascii="宋体" w:hAnsi="宋体" w:cs="宋体"/>
          <w:sz w:val="18"/>
          <w:szCs w:val="18"/>
        </w:rPr>
        <w:t>)</w:t>
      </w:r>
      <w:r w:rsidRPr="00763D99">
        <w:rPr>
          <w:rFonts w:ascii="宋体" w:hAnsi="宋体" w:cs="宋体" w:hint="eastAsia"/>
          <w:sz w:val="18"/>
          <w:szCs w:val="18"/>
        </w:rPr>
        <w:t>、音乐学</w:t>
      </w:r>
      <w:r w:rsidRPr="00763D99">
        <w:rPr>
          <w:rFonts w:ascii="宋体" w:hAnsi="宋体" w:cs="宋体"/>
          <w:sz w:val="18"/>
          <w:szCs w:val="18"/>
        </w:rPr>
        <w:t>(</w:t>
      </w:r>
      <w:r w:rsidRPr="00763D99">
        <w:rPr>
          <w:rFonts w:ascii="宋体" w:hAnsi="宋体" w:cs="宋体" w:hint="eastAsia"/>
          <w:sz w:val="18"/>
          <w:szCs w:val="18"/>
        </w:rPr>
        <w:t>音乐教育、音乐治疗</w:t>
      </w:r>
      <w:r w:rsidRPr="00763D99">
        <w:rPr>
          <w:rFonts w:ascii="宋体" w:hAnsi="宋体" w:cs="宋体"/>
          <w:sz w:val="18"/>
          <w:szCs w:val="18"/>
        </w:rPr>
        <w:t>)</w:t>
      </w:r>
      <w:r w:rsidRPr="00763D99">
        <w:rPr>
          <w:rFonts w:ascii="宋体" w:hAnsi="宋体" w:cs="宋体" w:hint="eastAsia"/>
          <w:sz w:val="18"/>
          <w:szCs w:val="18"/>
        </w:rPr>
        <w:t>、音乐表演各专业以视唱练耳及乐理</w:t>
      </w:r>
      <w:r w:rsidRPr="00763D99">
        <w:rPr>
          <w:rFonts w:ascii="宋体" w:hAnsi="宋体" w:cs="宋体"/>
          <w:sz w:val="18"/>
          <w:szCs w:val="18"/>
        </w:rPr>
        <w:t>(</w:t>
      </w:r>
      <w:r w:rsidRPr="00763D99">
        <w:rPr>
          <w:rFonts w:ascii="宋体" w:hAnsi="宋体" w:cs="宋体" w:hint="eastAsia"/>
          <w:sz w:val="18"/>
          <w:szCs w:val="18"/>
        </w:rPr>
        <w:t>二</w:t>
      </w:r>
      <w:r w:rsidRPr="00763D99">
        <w:rPr>
          <w:rFonts w:ascii="宋体" w:hAnsi="宋体" w:cs="宋体"/>
          <w:sz w:val="18"/>
          <w:szCs w:val="18"/>
        </w:rPr>
        <w:t>)</w:t>
      </w:r>
      <w:r w:rsidRPr="00763D99">
        <w:rPr>
          <w:rFonts w:ascii="宋体" w:hAnsi="宋体" w:cs="宋体" w:hint="eastAsia"/>
          <w:sz w:val="18"/>
          <w:szCs w:val="18"/>
        </w:rPr>
        <w:t>成绩高低的顺序录取</w:t>
      </w:r>
      <w:r w:rsidRPr="00763D99">
        <w:rPr>
          <w:rFonts w:ascii="宋体" w:hAnsi="宋体" w:cs="宋体"/>
          <w:sz w:val="18"/>
          <w:szCs w:val="18"/>
        </w:rPr>
        <w:t>;C2.</w:t>
      </w:r>
      <w:r w:rsidRPr="00763D99">
        <w:rPr>
          <w:rFonts w:ascii="宋体" w:hAnsi="宋体" w:cs="宋体" w:hint="eastAsia"/>
          <w:sz w:val="18"/>
          <w:szCs w:val="18"/>
        </w:rPr>
        <w:t>美术类、舞蹈类、表演类和播音与主持各专业以高考</w:t>
      </w:r>
      <w:r w:rsidRPr="00763D99">
        <w:rPr>
          <w:rFonts w:ascii="宋体" w:hAnsi="宋体" w:cs="宋体"/>
          <w:sz w:val="18"/>
          <w:szCs w:val="18"/>
        </w:rPr>
        <w:t xml:space="preserve"> </w:t>
      </w:r>
      <w:r w:rsidRPr="00763D99">
        <w:rPr>
          <w:rFonts w:ascii="宋体" w:hAnsi="宋体" w:cs="宋体" w:hint="eastAsia"/>
          <w:sz w:val="18"/>
          <w:szCs w:val="18"/>
        </w:rPr>
        <w:t>文化成绩高低的顺序录取。</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我院调阅考生档案的比例原则上音乐类各专业为</w:t>
      </w:r>
      <w:r w:rsidRPr="00763D99">
        <w:rPr>
          <w:rFonts w:ascii="宋体" w:hAnsi="宋体" w:cs="宋体"/>
          <w:sz w:val="18"/>
          <w:szCs w:val="18"/>
        </w:rPr>
        <w:t>1:1</w:t>
      </w:r>
      <w:r w:rsidRPr="00763D99">
        <w:rPr>
          <w:rFonts w:ascii="宋体" w:hAnsi="宋体" w:cs="宋体" w:hint="eastAsia"/>
          <w:sz w:val="18"/>
          <w:szCs w:val="18"/>
        </w:rPr>
        <w:t>，其他各类专业为</w:t>
      </w:r>
      <w:r w:rsidRPr="00763D99">
        <w:rPr>
          <w:rFonts w:ascii="宋体" w:hAnsi="宋体" w:cs="宋体"/>
          <w:sz w:val="18"/>
          <w:szCs w:val="18"/>
        </w:rPr>
        <w:t>1:1.1</w:t>
      </w:r>
      <w:r w:rsidRPr="00763D99">
        <w:rPr>
          <w:rFonts w:ascii="宋体" w:hAnsi="宋体" w:cs="宋体" w:hint="eastAsia"/>
          <w:sz w:val="18"/>
          <w:szCs w:val="18"/>
        </w:rPr>
        <w:t>。除音乐类各专业外，我院其他各类专业均按大类投档。</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单科要求：双语</w:t>
      </w:r>
      <w:r w:rsidRPr="00763D99">
        <w:rPr>
          <w:rFonts w:ascii="宋体" w:hAnsi="宋体" w:cs="宋体"/>
          <w:sz w:val="18"/>
          <w:szCs w:val="18"/>
        </w:rPr>
        <w:t>(</w:t>
      </w:r>
      <w:r w:rsidRPr="00763D99">
        <w:rPr>
          <w:rFonts w:ascii="宋体" w:hAnsi="宋体" w:cs="宋体" w:hint="eastAsia"/>
          <w:sz w:val="18"/>
          <w:szCs w:val="18"/>
        </w:rPr>
        <w:t>英、汉</w:t>
      </w:r>
      <w:r w:rsidRPr="00763D99">
        <w:rPr>
          <w:rFonts w:ascii="宋体" w:hAnsi="宋体" w:cs="宋体"/>
          <w:sz w:val="18"/>
          <w:szCs w:val="18"/>
        </w:rPr>
        <w:t>)</w:t>
      </w:r>
      <w:r w:rsidRPr="00763D99">
        <w:rPr>
          <w:rFonts w:ascii="宋体" w:hAnsi="宋体" w:cs="宋体" w:hint="eastAsia"/>
          <w:sz w:val="18"/>
          <w:szCs w:val="18"/>
        </w:rPr>
        <w:t>播音与主持专业要求高考英语单科成绩不低于</w:t>
      </w:r>
      <w:r w:rsidRPr="00763D99">
        <w:rPr>
          <w:rFonts w:ascii="宋体" w:hAnsi="宋体" w:cs="宋体"/>
          <w:sz w:val="18"/>
          <w:szCs w:val="18"/>
        </w:rPr>
        <w:t>80</w:t>
      </w:r>
      <w:r w:rsidRPr="00763D99">
        <w:rPr>
          <w:rFonts w:ascii="宋体" w:hAnsi="宋体" w:cs="宋体" w:hint="eastAsia"/>
          <w:sz w:val="18"/>
          <w:szCs w:val="18"/>
        </w:rPr>
        <w:t>分。戏剧影视文学、专题节目编辑制作、文艺节目编辑制作、电视剧制作、艺术史论各专业要求高考语文单科成绩不低于</w:t>
      </w:r>
      <w:r w:rsidRPr="00763D99">
        <w:rPr>
          <w:rFonts w:ascii="宋体" w:hAnsi="宋体" w:cs="宋体"/>
          <w:sz w:val="18"/>
          <w:szCs w:val="18"/>
        </w:rPr>
        <w:t>80</w:t>
      </w:r>
      <w:r w:rsidRPr="00763D99">
        <w:rPr>
          <w:rFonts w:ascii="宋体" w:hAnsi="宋体" w:cs="宋体" w:hint="eastAsia"/>
          <w:sz w:val="18"/>
          <w:szCs w:val="18"/>
        </w:rPr>
        <w:t>分。</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温馨提示：如教育部和四川省</w:t>
      </w:r>
      <w:r w:rsidRPr="00763D99">
        <w:rPr>
          <w:rFonts w:ascii="宋体" w:hAnsi="宋体" w:cs="宋体"/>
          <w:sz w:val="18"/>
          <w:szCs w:val="18"/>
        </w:rPr>
        <w:t>2014</w:t>
      </w:r>
      <w:r w:rsidRPr="00763D99">
        <w:rPr>
          <w:rFonts w:ascii="宋体" w:hAnsi="宋体" w:cs="宋体" w:hint="eastAsia"/>
          <w:sz w:val="18"/>
          <w:szCs w:val="18"/>
        </w:rPr>
        <w:t>年艺术类招生文件对广播电视编导、工业设计、公共事业管理专业录取办法有新规定，我院将严格按新规定执行。</w:t>
      </w:r>
    </w:p>
    <w:p w:rsidR="009C6C8D" w:rsidRPr="00763D99" w:rsidRDefault="009C6C8D" w:rsidP="00875A63">
      <w:pPr>
        <w:spacing w:before="100" w:beforeAutospacing="1" w:after="100" w:afterAutospacing="1"/>
        <w:rPr>
          <w:rFonts w:ascii="宋体" w:eastAsia="宋体" w:cs="宋体"/>
          <w:b/>
          <w:sz w:val="18"/>
          <w:szCs w:val="18"/>
        </w:rPr>
      </w:pPr>
      <w:r w:rsidRPr="00763D99">
        <w:rPr>
          <w:rFonts w:ascii="宋体" w:hAnsi="宋体" w:cs="宋体" w:hint="eastAsia"/>
          <w:b/>
          <w:sz w:val="18"/>
          <w:szCs w:val="18"/>
        </w:rPr>
        <w:t xml:space="preserve">　　八、注意事项</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一</w:t>
      </w:r>
      <w:r w:rsidRPr="00763D99">
        <w:rPr>
          <w:rFonts w:ascii="宋体" w:hAnsi="宋体" w:cs="宋体"/>
          <w:sz w:val="18"/>
          <w:szCs w:val="18"/>
        </w:rPr>
        <w:t>)</w:t>
      </w:r>
      <w:r w:rsidRPr="00763D99">
        <w:rPr>
          <w:rFonts w:ascii="宋体" w:hAnsi="宋体" w:cs="宋体" w:hint="eastAsia"/>
          <w:sz w:val="18"/>
          <w:szCs w:val="18"/>
        </w:rPr>
        <w:t>根据四川省教育考试院的规定，凡报考我院各专业的四川考生均须到省考试院统一设置的各类专业考点报考。</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二</w:t>
      </w:r>
      <w:r w:rsidRPr="00763D99">
        <w:rPr>
          <w:rFonts w:ascii="宋体" w:hAnsi="宋体" w:cs="宋体"/>
          <w:sz w:val="18"/>
          <w:szCs w:val="18"/>
        </w:rPr>
        <w:t>)</w:t>
      </w:r>
      <w:r w:rsidRPr="00763D99">
        <w:rPr>
          <w:rFonts w:ascii="宋体" w:hAnsi="宋体" w:cs="宋体" w:hint="eastAsia"/>
          <w:sz w:val="18"/>
          <w:szCs w:val="18"/>
        </w:rPr>
        <w:t>考生迟到</w:t>
      </w:r>
      <w:r w:rsidRPr="00763D99">
        <w:rPr>
          <w:rFonts w:ascii="宋体" w:hAnsi="宋体" w:cs="宋体"/>
          <w:sz w:val="18"/>
          <w:szCs w:val="18"/>
        </w:rPr>
        <w:t>15</w:t>
      </w:r>
      <w:r w:rsidRPr="00763D99">
        <w:rPr>
          <w:rFonts w:ascii="宋体" w:hAnsi="宋体" w:cs="宋体" w:hint="eastAsia"/>
          <w:sz w:val="18"/>
          <w:szCs w:val="18"/>
        </w:rPr>
        <w:t>分钟后不准进入考场考试，迟到误考责任自负。考生必须按统一指令进行考试，不得提前交卷离场。</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三</w:t>
      </w:r>
      <w:r w:rsidRPr="00763D99">
        <w:rPr>
          <w:rFonts w:ascii="宋体" w:hAnsi="宋体" w:cs="宋体"/>
          <w:sz w:val="18"/>
          <w:szCs w:val="18"/>
        </w:rPr>
        <w:t>)</w:t>
      </w:r>
      <w:r w:rsidRPr="00763D99">
        <w:rPr>
          <w:rFonts w:ascii="宋体" w:hAnsi="宋体" w:cs="宋体" w:hint="eastAsia"/>
          <w:sz w:val="18"/>
          <w:szCs w:val="18"/>
        </w:rPr>
        <w:t>部分专业考生身体条件要求：</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1</w:t>
      </w:r>
      <w:r w:rsidRPr="00763D99">
        <w:rPr>
          <w:rFonts w:ascii="宋体" w:hAnsi="宋体" w:cs="宋体" w:hint="eastAsia"/>
          <w:sz w:val="18"/>
          <w:szCs w:val="18"/>
        </w:rPr>
        <w:t>、美术类专业要求考生无色盲，无色弱</w:t>
      </w:r>
      <w:r w:rsidRPr="00763D99">
        <w:rPr>
          <w:rFonts w:ascii="宋体" w:hAnsi="宋体" w:cs="宋体"/>
          <w:sz w:val="18"/>
          <w:szCs w:val="18"/>
        </w:rPr>
        <w:t>;</w:t>
      </w:r>
      <w:r w:rsidRPr="00763D99">
        <w:rPr>
          <w:rFonts w:ascii="宋体" w:hAnsi="宋体" w:cs="宋体" w:hint="eastAsia"/>
          <w:sz w:val="18"/>
          <w:szCs w:val="18"/>
        </w:rPr>
        <w:t>音乐剧和戏剧影视表演专业要求考生无纹身、刺字。</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四</w:t>
      </w:r>
      <w:r w:rsidRPr="00763D99">
        <w:rPr>
          <w:rFonts w:ascii="宋体" w:hAnsi="宋体" w:cs="宋体"/>
          <w:sz w:val="18"/>
          <w:szCs w:val="18"/>
        </w:rPr>
        <w:t>)</w:t>
      </w:r>
      <w:r w:rsidRPr="00763D99">
        <w:rPr>
          <w:rFonts w:ascii="宋体" w:hAnsi="宋体" w:cs="宋体" w:hint="eastAsia"/>
          <w:sz w:val="18"/>
          <w:szCs w:val="18"/>
        </w:rPr>
        <w:t>报考我校考生在参加文化考试时，文理兼收，外语语种不限</w:t>
      </w:r>
      <w:r w:rsidRPr="00763D99">
        <w:rPr>
          <w:rFonts w:ascii="宋体" w:hAnsi="宋体" w:cs="宋体"/>
          <w:sz w:val="18"/>
          <w:szCs w:val="18"/>
        </w:rPr>
        <w:t>[</w:t>
      </w:r>
      <w:r w:rsidRPr="00763D99">
        <w:rPr>
          <w:rFonts w:ascii="宋体" w:hAnsi="宋体" w:cs="宋体" w:hint="eastAsia"/>
          <w:sz w:val="18"/>
          <w:szCs w:val="18"/>
        </w:rPr>
        <w:t>双语</w:t>
      </w:r>
      <w:r w:rsidRPr="00763D99">
        <w:rPr>
          <w:rFonts w:ascii="宋体" w:hAnsi="宋体" w:cs="宋体"/>
          <w:sz w:val="18"/>
          <w:szCs w:val="18"/>
        </w:rPr>
        <w:t>(</w:t>
      </w:r>
      <w:r w:rsidRPr="00763D99">
        <w:rPr>
          <w:rFonts w:ascii="宋体" w:hAnsi="宋体" w:cs="宋体" w:hint="eastAsia"/>
          <w:sz w:val="18"/>
          <w:szCs w:val="18"/>
        </w:rPr>
        <w:t>英、汉</w:t>
      </w:r>
      <w:r w:rsidRPr="00763D99">
        <w:rPr>
          <w:rFonts w:ascii="宋体" w:hAnsi="宋体" w:cs="宋体"/>
          <w:sz w:val="18"/>
          <w:szCs w:val="18"/>
        </w:rPr>
        <w:t>)</w:t>
      </w:r>
      <w:r w:rsidRPr="00763D99">
        <w:rPr>
          <w:rFonts w:ascii="宋体" w:hAnsi="宋体" w:cs="宋体" w:hint="eastAsia"/>
          <w:sz w:val="18"/>
          <w:szCs w:val="18"/>
        </w:rPr>
        <w:t>播音与主持专业只招英语语种考生</w:t>
      </w:r>
      <w:r w:rsidRPr="00763D99">
        <w:rPr>
          <w:rFonts w:ascii="宋体" w:hAnsi="宋体" w:cs="宋体"/>
          <w:sz w:val="18"/>
          <w:szCs w:val="18"/>
        </w:rPr>
        <w:t>]</w:t>
      </w:r>
      <w:r w:rsidRPr="00763D99">
        <w:rPr>
          <w:rFonts w:ascii="宋体" w:hAnsi="宋体" w:cs="宋体" w:hint="eastAsia"/>
          <w:sz w:val="18"/>
          <w:szCs w:val="18"/>
        </w:rPr>
        <w:t>，各专业新生进校后我校只提供英语教学。</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五</w:t>
      </w:r>
      <w:r w:rsidRPr="00763D99">
        <w:rPr>
          <w:rFonts w:ascii="宋体" w:hAnsi="宋体" w:cs="宋体"/>
          <w:sz w:val="18"/>
          <w:szCs w:val="18"/>
        </w:rPr>
        <w:t>)</w:t>
      </w:r>
      <w:r w:rsidRPr="00763D99">
        <w:rPr>
          <w:rFonts w:ascii="宋体" w:hAnsi="宋体" w:cs="宋体" w:hint="eastAsia"/>
          <w:sz w:val="18"/>
          <w:szCs w:val="18"/>
        </w:rPr>
        <w:t>我院招收港澳台学生和境外学生</w:t>
      </w:r>
      <w:r w:rsidRPr="00763D99">
        <w:rPr>
          <w:rFonts w:ascii="宋体" w:hAnsi="宋体" w:cs="宋体"/>
          <w:sz w:val="18"/>
          <w:szCs w:val="18"/>
        </w:rPr>
        <w:t>(</w:t>
      </w:r>
      <w:r w:rsidRPr="00763D99">
        <w:rPr>
          <w:rFonts w:ascii="宋体" w:hAnsi="宋体" w:cs="宋体" w:hint="eastAsia"/>
          <w:sz w:val="18"/>
          <w:szCs w:val="18"/>
        </w:rPr>
        <w:t>留学生</w:t>
      </w:r>
      <w:r w:rsidRPr="00763D99">
        <w:rPr>
          <w:rFonts w:ascii="宋体" w:hAnsi="宋体" w:cs="宋体"/>
          <w:sz w:val="18"/>
          <w:szCs w:val="18"/>
        </w:rPr>
        <w:t>)(</w:t>
      </w:r>
      <w:r w:rsidRPr="00763D99">
        <w:rPr>
          <w:rFonts w:ascii="宋体" w:hAnsi="宋体" w:cs="宋体" w:hint="eastAsia"/>
          <w:sz w:val="18"/>
          <w:szCs w:val="18"/>
        </w:rPr>
        <w:t>详见四川音乐学院港澳台和留学生招生简章</w:t>
      </w:r>
      <w:r w:rsidRPr="00763D99">
        <w:rPr>
          <w:rFonts w:ascii="宋体" w:hAnsi="宋体" w:cs="宋体"/>
          <w:sz w:val="18"/>
          <w:szCs w:val="18"/>
        </w:rPr>
        <w:t>)</w:t>
      </w:r>
      <w:r w:rsidRPr="00763D99">
        <w:rPr>
          <w:rFonts w:ascii="宋体" w:hAnsi="宋体" w:cs="宋体" w:hint="eastAsia"/>
          <w:sz w:val="18"/>
          <w:szCs w:val="18"/>
        </w:rPr>
        <w:t>。</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六</w:t>
      </w:r>
      <w:r w:rsidRPr="00763D99">
        <w:rPr>
          <w:rFonts w:ascii="宋体" w:hAnsi="宋体" w:cs="宋体"/>
          <w:sz w:val="18"/>
          <w:szCs w:val="18"/>
        </w:rPr>
        <w:t>)</w:t>
      </w:r>
      <w:r w:rsidRPr="00763D99">
        <w:rPr>
          <w:rFonts w:ascii="宋体" w:hAnsi="宋体" w:cs="宋体" w:hint="eastAsia"/>
          <w:sz w:val="18"/>
          <w:szCs w:val="18"/>
        </w:rPr>
        <w:t>报考木笛专业的考生可登录我院招生信息网</w:t>
      </w:r>
      <w:r w:rsidRPr="00763D99">
        <w:rPr>
          <w:rFonts w:ascii="宋体" w:hAnsi="宋体" w:cs="宋体"/>
          <w:sz w:val="18"/>
          <w:szCs w:val="18"/>
        </w:rPr>
        <w:t>(</w:t>
      </w:r>
      <w:r w:rsidRPr="00763D99">
        <w:rPr>
          <w:rFonts w:ascii="宋体" w:hAnsi="宋体" w:cs="宋体" w:hint="eastAsia"/>
          <w:sz w:val="18"/>
          <w:szCs w:val="18"/>
        </w:rPr>
        <w:t>网址：</w:t>
      </w:r>
      <w:r w:rsidRPr="00763D99">
        <w:rPr>
          <w:rFonts w:ascii="宋体" w:hAnsi="宋体" w:cs="宋体"/>
          <w:sz w:val="18"/>
          <w:szCs w:val="18"/>
        </w:rPr>
        <w:t>http://zsw.sccm.cn)</w:t>
      </w:r>
      <w:r w:rsidRPr="00763D99">
        <w:rPr>
          <w:rFonts w:ascii="宋体" w:hAnsi="宋体" w:cs="宋体" w:hint="eastAsia"/>
          <w:sz w:val="18"/>
          <w:szCs w:val="18"/>
        </w:rPr>
        <w:t>免费下载相关谱例。</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七</w:t>
      </w:r>
      <w:r w:rsidRPr="00763D99">
        <w:rPr>
          <w:rFonts w:ascii="宋体" w:hAnsi="宋体" w:cs="宋体"/>
          <w:sz w:val="18"/>
          <w:szCs w:val="18"/>
        </w:rPr>
        <w:t>)</w:t>
      </w:r>
      <w:r w:rsidRPr="00763D99">
        <w:rPr>
          <w:rFonts w:ascii="宋体" w:hAnsi="宋体" w:cs="宋体" w:hint="eastAsia"/>
          <w:sz w:val="18"/>
          <w:szCs w:val="18"/>
        </w:rPr>
        <w:t>各专业收费标准如有调整一律按新批准的收费标准执行。</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八</w:t>
      </w:r>
      <w:r w:rsidRPr="00763D99">
        <w:rPr>
          <w:rFonts w:ascii="宋体" w:hAnsi="宋体" w:cs="宋体"/>
          <w:sz w:val="18"/>
          <w:szCs w:val="18"/>
        </w:rPr>
        <w:t>)</w:t>
      </w:r>
      <w:r w:rsidRPr="00763D99">
        <w:rPr>
          <w:rFonts w:ascii="宋体" w:hAnsi="宋体" w:cs="宋体" w:hint="eastAsia"/>
          <w:sz w:val="18"/>
          <w:szCs w:val="18"/>
        </w:rPr>
        <w:t>为保证招生质量，增加监督机制，招生委员会将对部分专业进行抽查，其抽查成绩将作为考生的专业考试最终成绩和录取依据。</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九</w:t>
      </w:r>
      <w:r w:rsidRPr="00763D99">
        <w:rPr>
          <w:rFonts w:ascii="宋体" w:hAnsi="宋体" w:cs="宋体"/>
          <w:sz w:val="18"/>
          <w:szCs w:val="18"/>
        </w:rPr>
        <w:t>)</w:t>
      </w:r>
      <w:r w:rsidRPr="00763D99">
        <w:rPr>
          <w:rFonts w:ascii="宋体" w:hAnsi="宋体" w:cs="宋体" w:hint="eastAsia"/>
          <w:sz w:val="18"/>
          <w:szCs w:val="18"/>
        </w:rPr>
        <w:t>新生入学后两月内，学院将进行专业和身体复查，凡不合格者，取消入学资格。</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十</w:t>
      </w:r>
      <w:r w:rsidRPr="00763D99">
        <w:rPr>
          <w:rFonts w:ascii="宋体" w:hAnsi="宋体" w:cs="宋体"/>
          <w:sz w:val="18"/>
          <w:szCs w:val="18"/>
        </w:rPr>
        <w:t>)</w:t>
      </w:r>
      <w:r w:rsidRPr="00763D99">
        <w:rPr>
          <w:rFonts w:ascii="宋体" w:hAnsi="宋体" w:cs="宋体" w:hint="eastAsia"/>
          <w:sz w:val="18"/>
          <w:szCs w:val="18"/>
        </w:rPr>
        <w:t>四川考生的专业考试成绩由省教育考试院通过电子邮件传送到各市</w:t>
      </w:r>
      <w:r w:rsidRPr="00763D99">
        <w:rPr>
          <w:rFonts w:ascii="宋体" w:hAnsi="宋体" w:cs="宋体"/>
          <w:sz w:val="18"/>
          <w:szCs w:val="18"/>
        </w:rPr>
        <w:t>(</w:t>
      </w:r>
      <w:r w:rsidRPr="00763D99">
        <w:rPr>
          <w:rFonts w:ascii="宋体" w:hAnsi="宋体" w:cs="宋体" w:hint="eastAsia"/>
          <w:sz w:val="18"/>
          <w:szCs w:val="18"/>
        </w:rPr>
        <w:t>州</w:t>
      </w:r>
      <w:r w:rsidRPr="00763D99">
        <w:rPr>
          <w:rFonts w:ascii="宋体" w:hAnsi="宋体" w:cs="宋体"/>
          <w:sz w:val="18"/>
          <w:szCs w:val="18"/>
        </w:rPr>
        <w:t>)</w:t>
      </w:r>
      <w:r w:rsidRPr="00763D99">
        <w:rPr>
          <w:rFonts w:ascii="宋体" w:hAnsi="宋体" w:cs="宋体" w:hint="eastAsia"/>
          <w:sz w:val="18"/>
          <w:szCs w:val="18"/>
        </w:rPr>
        <w:t>招办，考生凭《报考证》到正住户口所在地的县</w:t>
      </w:r>
      <w:r w:rsidRPr="00763D99">
        <w:rPr>
          <w:rFonts w:ascii="宋体" w:hAnsi="宋体" w:cs="宋体"/>
          <w:sz w:val="18"/>
          <w:szCs w:val="18"/>
        </w:rPr>
        <w:t>(</w:t>
      </w:r>
      <w:r w:rsidRPr="00763D99">
        <w:rPr>
          <w:rFonts w:ascii="宋体" w:hAnsi="宋体" w:cs="宋体" w:hint="eastAsia"/>
          <w:sz w:val="18"/>
          <w:szCs w:val="18"/>
        </w:rPr>
        <w:t>市、区</w:t>
      </w:r>
      <w:r w:rsidRPr="00763D99">
        <w:rPr>
          <w:rFonts w:ascii="宋体" w:hAnsi="宋体" w:cs="宋体"/>
          <w:sz w:val="18"/>
          <w:szCs w:val="18"/>
        </w:rPr>
        <w:t>)</w:t>
      </w:r>
      <w:r w:rsidRPr="00763D99">
        <w:rPr>
          <w:rFonts w:ascii="宋体" w:hAnsi="宋体" w:cs="宋体" w:hint="eastAsia"/>
          <w:sz w:val="18"/>
          <w:szCs w:val="18"/>
        </w:rPr>
        <w:t>招办领取专</w:t>
      </w:r>
      <w:r w:rsidRPr="00763D99">
        <w:rPr>
          <w:rFonts w:ascii="宋体" w:hAnsi="宋体" w:cs="宋体"/>
          <w:sz w:val="18"/>
          <w:szCs w:val="18"/>
        </w:rPr>
        <w:t xml:space="preserve"> </w:t>
      </w:r>
      <w:r w:rsidRPr="00763D99">
        <w:rPr>
          <w:rFonts w:ascii="宋体" w:hAnsi="宋体" w:cs="宋体" w:hint="eastAsia"/>
          <w:sz w:val="18"/>
          <w:szCs w:val="18"/>
        </w:rPr>
        <w:t>业考试成绩通知单</w:t>
      </w:r>
      <w:r w:rsidRPr="00763D99">
        <w:rPr>
          <w:rFonts w:ascii="宋体" w:hAnsi="宋体" w:cs="宋体"/>
          <w:sz w:val="18"/>
          <w:szCs w:val="18"/>
        </w:rPr>
        <w:t>(</w:t>
      </w:r>
      <w:r w:rsidRPr="00763D99">
        <w:rPr>
          <w:rFonts w:ascii="宋体" w:hAnsi="宋体" w:cs="宋体" w:hint="eastAsia"/>
          <w:sz w:val="18"/>
          <w:szCs w:val="18"/>
        </w:rPr>
        <w:t>美术类专业考生领取成绩通知单时间：</w:t>
      </w:r>
      <w:r w:rsidRPr="00763D99">
        <w:rPr>
          <w:rFonts w:ascii="宋体" w:hAnsi="宋体" w:cs="宋体"/>
          <w:sz w:val="18"/>
          <w:szCs w:val="18"/>
        </w:rPr>
        <w:t>1</w:t>
      </w:r>
      <w:r w:rsidRPr="00763D99">
        <w:rPr>
          <w:rFonts w:ascii="宋体" w:hAnsi="宋体" w:cs="宋体" w:hint="eastAsia"/>
          <w:sz w:val="18"/>
          <w:szCs w:val="18"/>
        </w:rPr>
        <w:t>月</w:t>
      </w:r>
      <w:r w:rsidRPr="00763D99">
        <w:rPr>
          <w:rFonts w:ascii="宋体" w:hAnsi="宋体" w:cs="宋体"/>
          <w:sz w:val="18"/>
          <w:szCs w:val="18"/>
        </w:rPr>
        <w:t>9</w:t>
      </w:r>
      <w:r w:rsidRPr="00763D99">
        <w:rPr>
          <w:rFonts w:ascii="宋体" w:hAnsi="宋体" w:cs="宋体" w:hint="eastAsia"/>
          <w:sz w:val="18"/>
          <w:szCs w:val="18"/>
        </w:rPr>
        <w:t>日至</w:t>
      </w:r>
      <w:r w:rsidRPr="00763D99">
        <w:rPr>
          <w:rFonts w:ascii="宋体" w:hAnsi="宋体" w:cs="宋体"/>
          <w:sz w:val="18"/>
          <w:szCs w:val="18"/>
        </w:rPr>
        <w:t>10</w:t>
      </w:r>
      <w:r w:rsidRPr="00763D99">
        <w:rPr>
          <w:rFonts w:ascii="宋体" w:hAnsi="宋体" w:cs="宋体" w:hint="eastAsia"/>
          <w:sz w:val="18"/>
          <w:szCs w:val="18"/>
        </w:rPr>
        <w:t>日</w:t>
      </w:r>
      <w:r w:rsidRPr="00763D99">
        <w:rPr>
          <w:rFonts w:ascii="宋体" w:hAnsi="宋体" w:cs="宋体"/>
          <w:sz w:val="18"/>
          <w:szCs w:val="18"/>
        </w:rPr>
        <w:t>;</w:t>
      </w:r>
      <w:r w:rsidRPr="00763D99">
        <w:rPr>
          <w:rFonts w:ascii="宋体" w:hAnsi="宋体" w:cs="宋体" w:hint="eastAsia"/>
          <w:sz w:val="18"/>
          <w:szCs w:val="18"/>
        </w:rPr>
        <w:t>其他各类专业考生领取成绩通知单时间：</w:t>
      </w:r>
      <w:r w:rsidRPr="00763D99">
        <w:rPr>
          <w:rFonts w:ascii="宋体" w:hAnsi="宋体" w:cs="宋体"/>
          <w:sz w:val="18"/>
          <w:szCs w:val="18"/>
        </w:rPr>
        <w:t>3</w:t>
      </w:r>
      <w:r w:rsidRPr="00763D99">
        <w:rPr>
          <w:rFonts w:ascii="宋体" w:hAnsi="宋体" w:cs="宋体" w:hint="eastAsia"/>
          <w:sz w:val="18"/>
          <w:szCs w:val="18"/>
        </w:rPr>
        <w:t>月</w:t>
      </w:r>
      <w:r w:rsidRPr="00763D99">
        <w:rPr>
          <w:rFonts w:ascii="宋体" w:hAnsi="宋体" w:cs="宋体"/>
          <w:sz w:val="18"/>
          <w:szCs w:val="18"/>
        </w:rPr>
        <w:t>13</w:t>
      </w:r>
      <w:r w:rsidRPr="00763D99">
        <w:rPr>
          <w:rFonts w:ascii="宋体" w:hAnsi="宋体" w:cs="宋体" w:hint="eastAsia"/>
          <w:sz w:val="18"/>
          <w:szCs w:val="18"/>
        </w:rPr>
        <w:t>日至</w:t>
      </w:r>
      <w:r w:rsidRPr="00763D99">
        <w:rPr>
          <w:rFonts w:ascii="宋体" w:hAnsi="宋体" w:cs="宋体"/>
          <w:sz w:val="18"/>
          <w:szCs w:val="18"/>
        </w:rPr>
        <w:t>3</w:t>
      </w:r>
      <w:r w:rsidRPr="00763D99">
        <w:rPr>
          <w:rFonts w:ascii="宋体" w:hAnsi="宋体" w:cs="宋体" w:hint="eastAsia"/>
          <w:sz w:val="18"/>
          <w:szCs w:val="18"/>
        </w:rPr>
        <w:t>月</w:t>
      </w:r>
      <w:r w:rsidRPr="00763D99">
        <w:rPr>
          <w:rFonts w:ascii="宋体" w:hAnsi="宋体" w:cs="宋体"/>
          <w:sz w:val="18"/>
          <w:szCs w:val="18"/>
        </w:rPr>
        <w:t>14</w:t>
      </w:r>
      <w:r w:rsidRPr="00763D99">
        <w:rPr>
          <w:rFonts w:ascii="宋体" w:hAnsi="宋体" w:cs="宋体" w:hint="eastAsia"/>
          <w:sz w:val="18"/>
          <w:szCs w:val="18"/>
        </w:rPr>
        <w:t>日</w:t>
      </w:r>
      <w:r w:rsidRPr="00763D99">
        <w:rPr>
          <w:rFonts w:ascii="宋体" w:hAnsi="宋体" w:cs="宋体"/>
          <w:sz w:val="18"/>
          <w:szCs w:val="18"/>
        </w:rPr>
        <w:t>)</w:t>
      </w:r>
      <w:r w:rsidRPr="00763D99">
        <w:rPr>
          <w:rFonts w:ascii="宋体" w:hAnsi="宋体" w:cs="宋体" w:hint="eastAsia"/>
          <w:sz w:val="18"/>
          <w:szCs w:val="18"/>
        </w:rPr>
        <w:t>。凡对专业成绩</w:t>
      </w:r>
      <w:r w:rsidRPr="00763D99">
        <w:rPr>
          <w:rFonts w:ascii="宋体" w:hAnsi="宋体" w:cs="宋体"/>
          <w:sz w:val="18"/>
          <w:szCs w:val="18"/>
        </w:rPr>
        <w:t xml:space="preserve"> </w:t>
      </w:r>
      <w:r w:rsidRPr="00763D99">
        <w:rPr>
          <w:rFonts w:ascii="宋体" w:hAnsi="宋体" w:cs="宋体" w:hint="eastAsia"/>
          <w:sz w:val="18"/>
          <w:szCs w:val="18"/>
        </w:rPr>
        <w:t>有疑问需查询的考生一律在规定的时间内</w:t>
      </w:r>
      <w:r w:rsidRPr="00763D99">
        <w:rPr>
          <w:rFonts w:ascii="宋体" w:hAnsi="宋体" w:cs="宋体"/>
          <w:sz w:val="18"/>
          <w:szCs w:val="18"/>
        </w:rPr>
        <w:t>(</w:t>
      </w:r>
      <w:r w:rsidRPr="00763D99">
        <w:rPr>
          <w:rFonts w:ascii="宋体" w:hAnsi="宋体" w:cs="宋体" w:hint="eastAsia"/>
          <w:sz w:val="18"/>
          <w:szCs w:val="18"/>
        </w:rPr>
        <w:t>美术类专业考生查分登记时间：</w:t>
      </w:r>
      <w:r w:rsidRPr="00763D99">
        <w:rPr>
          <w:rFonts w:ascii="宋体" w:hAnsi="宋体" w:cs="宋体"/>
          <w:sz w:val="18"/>
          <w:szCs w:val="18"/>
        </w:rPr>
        <w:t>1</w:t>
      </w:r>
      <w:r w:rsidRPr="00763D99">
        <w:rPr>
          <w:rFonts w:ascii="宋体" w:hAnsi="宋体" w:cs="宋体" w:hint="eastAsia"/>
          <w:sz w:val="18"/>
          <w:szCs w:val="18"/>
        </w:rPr>
        <w:t>月</w:t>
      </w:r>
      <w:r w:rsidRPr="00763D99">
        <w:rPr>
          <w:rFonts w:ascii="宋体" w:hAnsi="宋体" w:cs="宋体"/>
          <w:sz w:val="18"/>
          <w:szCs w:val="18"/>
        </w:rPr>
        <w:t>15</w:t>
      </w:r>
      <w:r w:rsidRPr="00763D99">
        <w:rPr>
          <w:rFonts w:ascii="宋体" w:hAnsi="宋体" w:cs="宋体" w:hint="eastAsia"/>
          <w:sz w:val="18"/>
          <w:szCs w:val="18"/>
        </w:rPr>
        <w:t>日至</w:t>
      </w:r>
      <w:r w:rsidRPr="00763D99">
        <w:rPr>
          <w:rFonts w:ascii="宋体" w:hAnsi="宋体" w:cs="宋体"/>
          <w:sz w:val="18"/>
          <w:szCs w:val="18"/>
        </w:rPr>
        <w:t>17</w:t>
      </w:r>
      <w:r w:rsidRPr="00763D99">
        <w:rPr>
          <w:rFonts w:ascii="宋体" w:hAnsi="宋体" w:cs="宋体" w:hint="eastAsia"/>
          <w:sz w:val="18"/>
          <w:szCs w:val="18"/>
        </w:rPr>
        <w:t>日</w:t>
      </w:r>
      <w:r w:rsidRPr="00763D99">
        <w:rPr>
          <w:rFonts w:ascii="宋体" w:hAnsi="宋体" w:cs="宋体"/>
          <w:sz w:val="18"/>
          <w:szCs w:val="18"/>
        </w:rPr>
        <w:t>17:00;</w:t>
      </w:r>
      <w:r w:rsidRPr="00763D99">
        <w:rPr>
          <w:rFonts w:ascii="宋体" w:hAnsi="宋体" w:cs="宋体" w:hint="eastAsia"/>
          <w:sz w:val="18"/>
          <w:szCs w:val="18"/>
        </w:rPr>
        <w:t>其他各类专业考生查分登记时间：</w:t>
      </w:r>
      <w:r w:rsidRPr="00763D99">
        <w:rPr>
          <w:rFonts w:ascii="宋体" w:hAnsi="宋体" w:cs="宋体"/>
          <w:sz w:val="18"/>
          <w:szCs w:val="18"/>
        </w:rPr>
        <w:t>3</w:t>
      </w:r>
      <w:r w:rsidRPr="00763D99">
        <w:rPr>
          <w:rFonts w:ascii="宋体" w:hAnsi="宋体" w:cs="宋体" w:hint="eastAsia"/>
          <w:sz w:val="18"/>
          <w:szCs w:val="18"/>
        </w:rPr>
        <w:t>月</w:t>
      </w:r>
      <w:r w:rsidRPr="00763D99">
        <w:rPr>
          <w:rFonts w:ascii="宋体" w:hAnsi="宋体" w:cs="宋体"/>
          <w:sz w:val="18"/>
          <w:szCs w:val="18"/>
        </w:rPr>
        <w:t>17</w:t>
      </w:r>
      <w:r w:rsidRPr="00763D99">
        <w:rPr>
          <w:rFonts w:ascii="宋体" w:hAnsi="宋体" w:cs="宋体" w:hint="eastAsia"/>
          <w:sz w:val="18"/>
          <w:szCs w:val="18"/>
        </w:rPr>
        <w:t>日至</w:t>
      </w:r>
      <w:r w:rsidRPr="00763D99">
        <w:rPr>
          <w:rFonts w:ascii="宋体" w:hAnsi="宋体" w:cs="宋体"/>
          <w:sz w:val="18"/>
          <w:szCs w:val="18"/>
        </w:rPr>
        <w:t>3</w:t>
      </w:r>
      <w:r w:rsidRPr="00763D99">
        <w:rPr>
          <w:rFonts w:ascii="宋体" w:hAnsi="宋体" w:cs="宋体" w:hint="eastAsia"/>
          <w:sz w:val="18"/>
          <w:szCs w:val="18"/>
        </w:rPr>
        <w:t>月</w:t>
      </w:r>
      <w:r w:rsidRPr="00763D99">
        <w:rPr>
          <w:rFonts w:ascii="宋体" w:hAnsi="宋体" w:cs="宋体"/>
          <w:sz w:val="18"/>
          <w:szCs w:val="18"/>
        </w:rPr>
        <w:t xml:space="preserve"> 19</w:t>
      </w:r>
      <w:r w:rsidRPr="00763D99">
        <w:rPr>
          <w:rFonts w:ascii="宋体" w:hAnsi="宋体" w:cs="宋体" w:hint="eastAsia"/>
          <w:sz w:val="18"/>
          <w:szCs w:val="18"/>
        </w:rPr>
        <w:t>日</w:t>
      </w:r>
      <w:r w:rsidRPr="00763D99">
        <w:rPr>
          <w:rFonts w:ascii="宋体" w:hAnsi="宋体" w:cs="宋体"/>
          <w:sz w:val="18"/>
          <w:szCs w:val="18"/>
        </w:rPr>
        <w:t>17:00)</w:t>
      </w:r>
      <w:r w:rsidRPr="00763D99">
        <w:rPr>
          <w:rFonts w:ascii="宋体" w:hAnsi="宋体" w:cs="宋体" w:hint="eastAsia"/>
          <w:sz w:val="18"/>
          <w:szCs w:val="18"/>
        </w:rPr>
        <w:t>，凭《报考证》和专业考试《准考证》到正住户口所在地的县</w:t>
      </w:r>
      <w:r w:rsidRPr="00763D99">
        <w:rPr>
          <w:rFonts w:ascii="宋体" w:hAnsi="宋体" w:cs="宋体"/>
          <w:sz w:val="18"/>
          <w:szCs w:val="18"/>
        </w:rPr>
        <w:t>(</w:t>
      </w:r>
      <w:r w:rsidRPr="00763D99">
        <w:rPr>
          <w:rFonts w:ascii="宋体" w:hAnsi="宋体" w:cs="宋体" w:hint="eastAsia"/>
          <w:sz w:val="18"/>
          <w:szCs w:val="18"/>
        </w:rPr>
        <w:t>市、区</w:t>
      </w:r>
      <w:r w:rsidRPr="00763D99">
        <w:rPr>
          <w:rFonts w:ascii="宋体" w:hAnsi="宋体" w:cs="宋体"/>
          <w:sz w:val="18"/>
          <w:szCs w:val="18"/>
        </w:rPr>
        <w:t>)</w:t>
      </w:r>
      <w:r w:rsidRPr="00763D99">
        <w:rPr>
          <w:rFonts w:ascii="宋体" w:hAnsi="宋体" w:cs="宋体" w:hint="eastAsia"/>
          <w:sz w:val="18"/>
          <w:szCs w:val="18"/>
        </w:rPr>
        <w:t>招办办理查分登记，逾期不再办理。查分结果由各类专业考务办公室通</w:t>
      </w:r>
      <w:r w:rsidRPr="00763D99">
        <w:rPr>
          <w:rFonts w:ascii="宋体" w:hAnsi="宋体" w:cs="宋体"/>
          <w:sz w:val="18"/>
          <w:szCs w:val="18"/>
        </w:rPr>
        <w:t xml:space="preserve"> </w:t>
      </w:r>
      <w:r w:rsidRPr="00763D99">
        <w:rPr>
          <w:rFonts w:ascii="宋体" w:hAnsi="宋体" w:cs="宋体" w:hint="eastAsia"/>
          <w:sz w:val="18"/>
          <w:szCs w:val="18"/>
        </w:rPr>
        <w:t>知考生。</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十一</w:t>
      </w:r>
      <w:r w:rsidRPr="00763D99">
        <w:rPr>
          <w:rFonts w:ascii="宋体" w:hAnsi="宋体" w:cs="宋体"/>
          <w:sz w:val="18"/>
          <w:szCs w:val="18"/>
        </w:rPr>
        <w:t>)</w:t>
      </w:r>
      <w:r w:rsidRPr="00763D99">
        <w:rPr>
          <w:rFonts w:ascii="宋体" w:hAnsi="宋体" w:cs="宋体" w:hint="eastAsia"/>
          <w:sz w:val="18"/>
          <w:szCs w:val="18"/>
        </w:rPr>
        <w:t>严禁考生将任何通讯工具及电子产品</w:t>
      </w:r>
      <w:r w:rsidRPr="00763D99">
        <w:rPr>
          <w:rFonts w:ascii="宋体" w:hAnsi="宋体" w:cs="宋体"/>
          <w:sz w:val="18"/>
          <w:szCs w:val="18"/>
        </w:rPr>
        <w:t>(</w:t>
      </w:r>
      <w:r w:rsidRPr="00763D99">
        <w:rPr>
          <w:rFonts w:ascii="宋体" w:hAnsi="宋体" w:cs="宋体" w:hint="eastAsia"/>
          <w:sz w:val="18"/>
          <w:szCs w:val="18"/>
        </w:rPr>
        <w:t>手机、</w:t>
      </w:r>
      <w:r w:rsidRPr="00763D99">
        <w:rPr>
          <w:rFonts w:ascii="宋体" w:hAnsi="宋体" w:cs="宋体"/>
          <w:sz w:val="18"/>
          <w:szCs w:val="18"/>
        </w:rPr>
        <w:t>MP3</w:t>
      </w:r>
      <w:r w:rsidRPr="00763D99">
        <w:rPr>
          <w:rFonts w:ascii="宋体" w:hAnsi="宋体" w:cs="宋体" w:hint="eastAsia"/>
          <w:sz w:val="18"/>
          <w:szCs w:val="18"/>
        </w:rPr>
        <w:t>、</w:t>
      </w:r>
      <w:r w:rsidRPr="00763D99">
        <w:rPr>
          <w:rFonts w:ascii="宋体" w:hAnsi="宋体" w:cs="宋体"/>
          <w:sz w:val="18"/>
          <w:szCs w:val="18"/>
        </w:rPr>
        <w:t>MP4</w:t>
      </w:r>
      <w:r w:rsidRPr="00763D99">
        <w:rPr>
          <w:rFonts w:ascii="宋体" w:hAnsi="宋体" w:cs="宋体" w:hint="eastAsia"/>
          <w:sz w:val="18"/>
          <w:szCs w:val="18"/>
        </w:rPr>
        <w:t>、录音机、相机等</w:t>
      </w:r>
      <w:r w:rsidRPr="00763D99">
        <w:rPr>
          <w:rFonts w:ascii="宋体" w:hAnsi="宋体" w:cs="宋体"/>
          <w:sz w:val="18"/>
          <w:szCs w:val="18"/>
        </w:rPr>
        <w:t>)</w:t>
      </w:r>
      <w:r w:rsidRPr="00763D99">
        <w:rPr>
          <w:rFonts w:ascii="宋体" w:hAnsi="宋体" w:cs="宋体" w:hint="eastAsia"/>
          <w:sz w:val="18"/>
          <w:szCs w:val="18"/>
        </w:rPr>
        <w:t>带入考场，请考生严格遵守《考场规则》，违者将按教育部和</w:t>
      </w:r>
      <w:r w:rsidRPr="00763D99">
        <w:rPr>
          <w:rFonts w:ascii="宋体" w:hAnsi="宋体" w:cs="宋体"/>
          <w:sz w:val="18"/>
          <w:szCs w:val="18"/>
        </w:rPr>
        <w:t xml:space="preserve"> </w:t>
      </w:r>
      <w:r w:rsidRPr="00763D99">
        <w:rPr>
          <w:rFonts w:ascii="宋体" w:hAnsi="宋体" w:cs="宋体" w:hint="eastAsia"/>
          <w:sz w:val="18"/>
          <w:szCs w:val="18"/>
        </w:rPr>
        <w:t>我省的有关规定严肃处理。对在省专业统考中利用通讯工具作弊、由他人代替考试或代替他人考试等被认定为考试作弊行为情节严重的考生，取消其当年文化及专业各科成绩，同时给予</w:t>
      </w:r>
      <w:r w:rsidRPr="00763D99">
        <w:rPr>
          <w:rFonts w:ascii="宋体" w:hAnsi="宋体" w:cs="宋体"/>
          <w:sz w:val="18"/>
          <w:szCs w:val="18"/>
        </w:rPr>
        <w:t>1</w:t>
      </w:r>
      <w:r w:rsidRPr="00763D99">
        <w:rPr>
          <w:rFonts w:ascii="宋体" w:hAnsi="宋体" w:cs="宋体" w:hint="eastAsia"/>
          <w:sz w:val="18"/>
          <w:szCs w:val="18"/>
        </w:rPr>
        <w:t>至</w:t>
      </w:r>
      <w:r w:rsidRPr="00763D99">
        <w:rPr>
          <w:rFonts w:ascii="宋体" w:hAnsi="宋体" w:cs="宋体"/>
          <w:sz w:val="18"/>
          <w:szCs w:val="18"/>
        </w:rPr>
        <w:t>3</w:t>
      </w:r>
      <w:r w:rsidRPr="00763D99">
        <w:rPr>
          <w:rFonts w:ascii="宋体" w:hAnsi="宋体" w:cs="宋体" w:hint="eastAsia"/>
          <w:sz w:val="18"/>
          <w:szCs w:val="18"/>
        </w:rPr>
        <w:t>年不得报名参加全国统考的处理。</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w:t>
      </w:r>
      <w:r w:rsidRPr="00763D99">
        <w:rPr>
          <w:rFonts w:ascii="宋体" w:hAnsi="宋体" w:cs="宋体"/>
          <w:sz w:val="18"/>
          <w:szCs w:val="18"/>
        </w:rPr>
        <w:t>(</w:t>
      </w:r>
      <w:r w:rsidRPr="00763D99">
        <w:rPr>
          <w:rFonts w:ascii="宋体" w:hAnsi="宋体" w:cs="宋体" w:hint="eastAsia"/>
          <w:sz w:val="18"/>
          <w:szCs w:val="18"/>
        </w:rPr>
        <w:t>十二</w:t>
      </w:r>
      <w:r w:rsidRPr="00763D99">
        <w:rPr>
          <w:rFonts w:ascii="宋体" w:hAnsi="宋体" w:cs="宋体"/>
          <w:sz w:val="18"/>
          <w:szCs w:val="18"/>
        </w:rPr>
        <w:t>)</w:t>
      </w:r>
      <w:r w:rsidRPr="00763D99">
        <w:rPr>
          <w:rFonts w:ascii="宋体" w:hAnsi="宋体" w:cs="宋体" w:hint="eastAsia"/>
          <w:sz w:val="18"/>
          <w:szCs w:val="18"/>
        </w:rPr>
        <w:t>本简章供四川考生专用，由四川音乐学院招生处负责解释。</w:t>
      </w:r>
    </w:p>
    <w:p w:rsidR="009C6C8D" w:rsidRPr="00763D99" w:rsidRDefault="009C6C8D" w:rsidP="00875A63">
      <w:pPr>
        <w:spacing w:before="100" w:beforeAutospacing="1" w:after="100" w:afterAutospacing="1"/>
        <w:rPr>
          <w:rFonts w:ascii="宋体" w:eastAsia="宋体" w:cs="宋体"/>
          <w:sz w:val="18"/>
          <w:szCs w:val="18"/>
        </w:rPr>
      </w:pPr>
      <w:r w:rsidRPr="00763D99">
        <w:rPr>
          <w:rFonts w:ascii="宋体" w:hAnsi="宋体" w:cs="宋体" w:hint="eastAsia"/>
          <w:sz w:val="18"/>
          <w:szCs w:val="18"/>
        </w:rPr>
        <w:t xml:space="preserve">　　通讯地址：成都市新生路</w:t>
      </w:r>
      <w:r w:rsidRPr="00763D99">
        <w:rPr>
          <w:rFonts w:ascii="宋体" w:hAnsi="宋体" w:cs="宋体"/>
          <w:sz w:val="18"/>
          <w:szCs w:val="18"/>
        </w:rPr>
        <w:t>6</w:t>
      </w:r>
      <w:r w:rsidRPr="00763D99">
        <w:rPr>
          <w:rFonts w:ascii="宋体" w:hAnsi="宋体" w:cs="宋体" w:hint="eastAsia"/>
          <w:sz w:val="18"/>
          <w:szCs w:val="18"/>
        </w:rPr>
        <w:t>号四川音乐学院招生处</w:t>
      </w:r>
    </w:p>
    <w:p w:rsidR="009C6C8D" w:rsidRPr="00763D99" w:rsidRDefault="009C6C8D" w:rsidP="00875A63">
      <w:pPr>
        <w:spacing w:before="100" w:beforeAutospacing="1" w:after="100" w:afterAutospacing="1"/>
        <w:rPr>
          <w:rFonts w:ascii="宋体" w:hAnsi="宋体" w:cs="宋体"/>
          <w:sz w:val="18"/>
          <w:szCs w:val="18"/>
        </w:rPr>
      </w:pPr>
      <w:r w:rsidRPr="00763D99">
        <w:rPr>
          <w:rFonts w:ascii="宋体" w:hAnsi="宋体" w:cs="宋体" w:hint="eastAsia"/>
          <w:sz w:val="18"/>
          <w:szCs w:val="18"/>
        </w:rPr>
        <w:t xml:space="preserve">　　邮政编码：</w:t>
      </w:r>
      <w:r w:rsidRPr="00763D99">
        <w:rPr>
          <w:rFonts w:ascii="宋体" w:hAnsi="宋体" w:cs="宋体"/>
          <w:sz w:val="18"/>
          <w:szCs w:val="18"/>
        </w:rPr>
        <w:t>610021</w:t>
      </w:r>
    </w:p>
    <w:p w:rsidR="009C6C8D" w:rsidRPr="00763D99" w:rsidRDefault="009C6C8D" w:rsidP="00875A63">
      <w:pPr>
        <w:spacing w:before="100" w:beforeAutospacing="1" w:after="100" w:afterAutospacing="1"/>
        <w:rPr>
          <w:rFonts w:ascii="宋体" w:hAnsi="宋体" w:cs="宋体"/>
          <w:sz w:val="18"/>
          <w:szCs w:val="18"/>
        </w:rPr>
      </w:pPr>
      <w:r w:rsidRPr="00763D99">
        <w:rPr>
          <w:rFonts w:ascii="宋体" w:hAnsi="宋体" w:cs="宋体" w:hint="eastAsia"/>
          <w:sz w:val="18"/>
          <w:szCs w:val="18"/>
        </w:rPr>
        <w:t xml:space="preserve">　　电</w:t>
      </w:r>
      <w:r w:rsidRPr="00763D99">
        <w:rPr>
          <w:rFonts w:ascii="宋体" w:hAnsi="宋体" w:cs="宋体"/>
          <w:sz w:val="18"/>
          <w:szCs w:val="18"/>
        </w:rPr>
        <w:t xml:space="preserve"> </w:t>
      </w:r>
      <w:r w:rsidRPr="00763D99">
        <w:rPr>
          <w:rFonts w:ascii="宋体" w:hAnsi="宋体" w:cs="宋体" w:hint="eastAsia"/>
          <w:sz w:val="18"/>
          <w:szCs w:val="18"/>
        </w:rPr>
        <w:t>话：</w:t>
      </w:r>
      <w:r w:rsidRPr="00763D99">
        <w:rPr>
          <w:rFonts w:ascii="宋体" w:hAnsi="宋体" w:cs="宋体"/>
          <w:sz w:val="18"/>
          <w:szCs w:val="18"/>
        </w:rPr>
        <w:t>(028)85430270(</w:t>
      </w:r>
      <w:r w:rsidRPr="00763D99">
        <w:rPr>
          <w:rFonts w:ascii="宋体" w:hAnsi="宋体" w:cs="宋体" w:hint="eastAsia"/>
          <w:sz w:val="18"/>
          <w:szCs w:val="18"/>
        </w:rPr>
        <w:t>咨询电话</w:t>
      </w:r>
      <w:r w:rsidRPr="00763D99">
        <w:rPr>
          <w:rFonts w:ascii="宋体" w:hAnsi="宋体" w:cs="宋体"/>
          <w:sz w:val="18"/>
          <w:szCs w:val="18"/>
        </w:rPr>
        <w:t>) 85430284(</w:t>
      </w:r>
      <w:r w:rsidRPr="00763D99">
        <w:rPr>
          <w:rFonts w:ascii="宋体" w:hAnsi="宋体" w:cs="宋体" w:hint="eastAsia"/>
          <w:sz w:val="18"/>
          <w:szCs w:val="18"/>
        </w:rPr>
        <w:t>传真电话</w:t>
      </w:r>
      <w:r w:rsidRPr="00763D99">
        <w:rPr>
          <w:rFonts w:ascii="宋体" w:hAnsi="宋体" w:cs="宋体"/>
          <w:sz w:val="18"/>
          <w:szCs w:val="18"/>
        </w:rPr>
        <w:t>)</w:t>
      </w:r>
    </w:p>
    <w:p w:rsidR="009C6C8D" w:rsidRPr="00763D99" w:rsidRDefault="009C6C8D" w:rsidP="00875A63">
      <w:pPr>
        <w:spacing w:before="100" w:beforeAutospacing="1" w:after="100" w:afterAutospacing="1"/>
        <w:rPr>
          <w:rFonts w:ascii="宋体" w:hAnsi="宋体" w:cs="宋体"/>
          <w:sz w:val="18"/>
          <w:szCs w:val="18"/>
        </w:rPr>
      </w:pPr>
      <w:r w:rsidRPr="00763D99">
        <w:rPr>
          <w:rFonts w:ascii="宋体" w:hAnsi="宋体" w:cs="宋体" w:hint="eastAsia"/>
          <w:sz w:val="18"/>
          <w:szCs w:val="18"/>
        </w:rPr>
        <w:t xml:space="preserve">　　招生网址：</w:t>
      </w:r>
      <w:r w:rsidRPr="00763D99">
        <w:rPr>
          <w:rFonts w:ascii="宋体" w:hAnsi="宋体" w:cs="宋体"/>
          <w:sz w:val="18"/>
          <w:szCs w:val="18"/>
        </w:rPr>
        <w:t>http://zsw.sccm.cn</w:t>
      </w:r>
    </w:p>
    <w:p w:rsidR="009C6C8D" w:rsidRPr="00763D99" w:rsidRDefault="009C6C8D" w:rsidP="00875A63"/>
    <w:p w:rsidR="009C6C8D" w:rsidRPr="00FA5594" w:rsidRDefault="009C6C8D" w:rsidP="00FA5594">
      <w:pPr>
        <w:rPr>
          <w:szCs w:val="18"/>
        </w:rPr>
      </w:pPr>
    </w:p>
    <w:sectPr w:rsidR="009C6C8D" w:rsidRPr="00FA5594"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C8D" w:rsidRDefault="009C6C8D" w:rsidP="00B3489A">
      <w:pPr>
        <w:spacing w:after="0"/>
      </w:pPr>
      <w:r>
        <w:separator/>
      </w:r>
    </w:p>
  </w:endnote>
  <w:endnote w:type="continuationSeparator" w:id="0">
    <w:p w:rsidR="009C6C8D" w:rsidRDefault="009C6C8D"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C8D" w:rsidRDefault="009C6C8D"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9C6C8D" w:rsidRPr="005D5CAB" w:rsidRDefault="009C6C8D"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C8D" w:rsidRDefault="009C6C8D" w:rsidP="00B3489A">
      <w:pPr>
        <w:spacing w:after="0"/>
      </w:pPr>
      <w:r>
        <w:separator/>
      </w:r>
    </w:p>
  </w:footnote>
  <w:footnote w:type="continuationSeparator" w:id="0">
    <w:p w:rsidR="009C6C8D" w:rsidRDefault="009C6C8D"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C8D" w:rsidRDefault="009C6C8D"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A08B5"/>
    <w:rsid w:val="000A7A0F"/>
    <w:rsid w:val="00137F69"/>
    <w:rsid w:val="001458B3"/>
    <w:rsid w:val="00175A49"/>
    <w:rsid w:val="001D5119"/>
    <w:rsid w:val="001E1DCC"/>
    <w:rsid w:val="001E466C"/>
    <w:rsid w:val="002360DD"/>
    <w:rsid w:val="00241417"/>
    <w:rsid w:val="002A49C2"/>
    <w:rsid w:val="002D05EE"/>
    <w:rsid w:val="00316E6C"/>
    <w:rsid w:val="00323B43"/>
    <w:rsid w:val="00337A99"/>
    <w:rsid w:val="00386AFF"/>
    <w:rsid w:val="0039320A"/>
    <w:rsid w:val="003D37D8"/>
    <w:rsid w:val="003E5886"/>
    <w:rsid w:val="003F693D"/>
    <w:rsid w:val="00411392"/>
    <w:rsid w:val="00426133"/>
    <w:rsid w:val="004358AB"/>
    <w:rsid w:val="004368FF"/>
    <w:rsid w:val="00480B58"/>
    <w:rsid w:val="00485BB8"/>
    <w:rsid w:val="004C4526"/>
    <w:rsid w:val="005161DF"/>
    <w:rsid w:val="00555125"/>
    <w:rsid w:val="005A289A"/>
    <w:rsid w:val="005B7DD5"/>
    <w:rsid w:val="005C6782"/>
    <w:rsid w:val="005D5CAB"/>
    <w:rsid w:val="0062690E"/>
    <w:rsid w:val="00627122"/>
    <w:rsid w:val="0062772E"/>
    <w:rsid w:val="00685118"/>
    <w:rsid w:val="00695FCC"/>
    <w:rsid w:val="006A1404"/>
    <w:rsid w:val="006A743F"/>
    <w:rsid w:val="006E307E"/>
    <w:rsid w:val="00715617"/>
    <w:rsid w:val="007328E1"/>
    <w:rsid w:val="00763D99"/>
    <w:rsid w:val="0080124A"/>
    <w:rsid w:val="00875A63"/>
    <w:rsid w:val="00886665"/>
    <w:rsid w:val="008A273B"/>
    <w:rsid w:val="008B7726"/>
    <w:rsid w:val="009030DC"/>
    <w:rsid w:val="00914681"/>
    <w:rsid w:val="0096339C"/>
    <w:rsid w:val="00964659"/>
    <w:rsid w:val="009651B8"/>
    <w:rsid w:val="00966E65"/>
    <w:rsid w:val="009978E9"/>
    <w:rsid w:val="00997DBF"/>
    <w:rsid w:val="009B10EA"/>
    <w:rsid w:val="009C3F17"/>
    <w:rsid w:val="009C6C8D"/>
    <w:rsid w:val="009F0440"/>
    <w:rsid w:val="00A1130C"/>
    <w:rsid w:val="00A24250"/>
    <w:rsid w:val="00A43D14"/>
    <w:rsid w:val="00AB464B"/>
    <w:rsid w:val="00AE3EAA"/>
    <w:rsid w:val="00AF0E7F"/>
    <w:rsid w:val="00AF5731"/>
    <w:rsid w:val="00B07BE3"/>
    <w:rsid w:val="00B3489A"/>
    <w:rsid w:val="00B46FD6"/>
    <w:rsid w:val="00BA41AA"/>
    <w:rsid w:val="00BA4D08"/>
    <w:rsid w:val="00BB59E6"/>
    <w:rsid w:val="00BD6790"/>
    <w:rsid w:val="00C37EB0"/>
    <w:rsid w:val="00C416C0"/>
    <w:rsid w:val="00C56EEE"/>
    <w:rsid w:val="00C57808"/>
    <w:rsid w:val="00CD0DBF"/>
    <w:rsid w:val="00CE43C8"/>
    <w:rsid w:val="00CF5377"/>
    <w:rsid w:val="00D072F3"/>
    <w:rsid w:val="00D31D50"/>
    <w:rsid w:val="00D34092"/>
    <w:rsid w:val="00D70216"/>
    <w:rsid w:val="00D95FFA"/>
    <w:rsid w:val="00DD4C39"/>
    <w:rsid w:val="00DF70AB"/>
    <w:rsid w:val="00E33232"/>
    <w:rsid w:val="00E36F6E"/>
    <w:rsid w:val="00E63267"/>
    <w:rsid w:val="00E94D09"/>
    <w:rsid w:val="00EA09A7"/>
    <w:rsid w:val="00EA4F73"/>
    <w:rsid w:val="00F01CC6"/>
    <w:rsid w:val="00F26BE7"/>
    <w:rsid w:val="00F36AA4"/>
    <w:rsid w:val="00F571A1"/>
    <w:rsid w:val="00F83CFB"/>
    <w:rsid w:val="00FA55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968050864">
      <w:marLeft w:val="0"/>
      <w:marRight w:val="0"/>
      <w:marTop w:val="0"/>
      <w:marBottom w:val="0"/>
      <w:divBdr>
        <w:top w:val="none" w:sz="0" w:space="0" w:color="auto"/>
        <w:left w:val="none" w:sz="0" w:space="0" w:color="auto"/>
        <w:bottom w:val="none" w:sz="0" w:space="0" w:color="auto"/>
        <w:right w:val="none" w:sz="0" w:space="0" w:color="auto"/>
      </w:divBdr>
    </w:div>
    <w:div w:id="968050865">
      <w:marLeft w:val="0"/>
      <w:marRight w:val="0"/>
      <w:marTop w:val="0"/>
      <w:marBottom w:val="0"/>
      <w:divBdr>
        <w:top w:val="none" w:sz="0" w:space="0" w:color="auto"/>
        <w:left w:val="none" w:sz="0" w:space="0" w:color="auto"/>
        <w:bottom w:val="none" w:sz="0" w:space="0" w:color="auto"/>
        <w:right w:val="none" w:sz="0" w:space="0" w:color="auto"/>
      </w:divBdr>
    </w:div>
    <w:div w:id="968050866">
      <w:marLeft w:val="0"/>
      <w:marRight w:val="0"/>
      <w:marTop w:val="0"/>
      <w:marBottom w:val="0"/>
      <w:divBdr>
        <w:top w:val="none" w:sz="0" w:space="0" w:color="auto"/>
        <w:left w:val="none" w:sz="0" w:space="0" w:color="auto"/>
        <w:bottom w:val="none" w:sz="0" w:space="0" w:color="auto"/>
        <w:right w:val="none" w:sz="0" w:space="0" w:color="auto"/>
      </w:divBdr>
    </w:div>
    <w:div w:id="968050867">
      <w:marLeft w:val="0"/>
      <w:marRight w:val="0"/>
      <w:marTop w:val="0"/>
      <w:marBottom w:val="0"/>
      <w:divBdr>
        <w:top w:val="none" w:sz="0" w:space="0" w:color="auto"/>
        <w:left w:val="none" w:sz="0" w:space="0" w:color="auto"/>
        <w:bottom w:val="none" w:sz="0" w:space="0" w:color="auto"/>
        <w:right w:val="none" w:sz="0" w:space="0" w:color="auto"/>
      </w:divBdr>
    </w:div>
    <w:div w:id="968050868">
      <w:marLeft w:val="0"/>
      <w:marRight w:val="0"/>
      <w:marTop w:val="0"/>
      <w:marBottom w:val="0"/>
      <w:divBdr>
        <w:top w:val="none" w:sz="0" w:space="0" w:color="auto"/>
        <w:left w:val="none" w:sz="0" w:space="0" w:color="auto"/>
        <w:bottom w:val="none" w:sz="0" w:space="0" w:color="auto"/>
        <w:right w:val="none" w:sz="0" w:space="0" w:color="auto"/>
      </w:divBdr>
    </w:div>
    <w:div w:id="968050869">
      <w:marLeft w:val="0"/>
      <w:marRight w:val="0"/>
      <w:marTop w:val="0"/>
      <w:marBottom w:val="0"/>
      <w:divBdr>
        <w:top w:val="none" w:sz="0" w:space="0" w:color="auto"/>
        <w:left w:val="none" w:sz="0" w:space="0" w:color="auto"/>
        <w:bottom w:val="none" w:sz="0" w:space="0" w:color="auto"/>
        <w:right w:val="none" w:sz="0" w:space="0" w:color="auto"/>
      </w:divBdr>
    </w:div>
    <w:div w:id="968050870">
      <w:marLeft w:val="0"/>
      <w:marRight w:val="0"/>
      <w:marTop w:val="0"/>
      <w:marBottom w:val="0"/>
      <w:divBdr>
        <w:top w:val="none" w:sz="0" w:space="0" w:color="auto"/>
        <w:left w:val="none" w:sz="0" w:space="0" w:color="auto"/>
        <w:bottom w:val="none" w:sz="0" w:space="0" w:color="auto"/>
        <w:right w:val="none" w:sz="0" w:space="0" w:color="auto"/>
      </w:divBdr>
    </w:div>
    <w:div w:id="968050871">
      <w:marLeft w:val="0"/>
      <w:marRight w:val="0"/>
      <w:marTop w:val="0"/>
      <w:marBottom w:val="0"/>
      <w:divBdr>
        <w:top w:val="none" w:sz="0" w:space="0" w:color="auto"/>
        <w:left w:val="none" w:sz="0" w:space="0" w:color="auto"/>
        <w:bottom w:val="none" w:sz="0" w:space="0" w:color="auto"/>
        <w:right w:val="none" w:sz="0" w:space="0" w:color="auto"/>
      </w:divBdr>
    </w:div>
    <w:div w:id="968050872">
      <w:marLeft w:val="0"/>
      <w:marRight w:val="0"/>
      <w:marTop w:val="0"/>
      <w:marBottom w:val="0"/>
      <w:divBdr>
        <w:top w:val="none" w:sz="0" w:space="0" w:color="auto"/>
        <w:left w:val="none" w:sz="0" w:space="0" w:color="auto"/>
        <w:bottom w:val="none" w:sz="0" w:space="0" w:color="auto"/>
        <w:right w:val="none" w:sz="0" w:space="0" w:color="auto"/>
      </w:divBdr>
    </w:div>
    <w:div w:id="968050873">
      <w:marLeft w:val="0"/>
      <w:marRight w:val="0"/>
      <w:marTop w:val="0"/>
      <w:marBottom w:val="0"/>
      <w:divBdr>
        <w:top w:val="none" w:sz="0" w:space="0" w:color="auto"/>
        <w:left w:val="none" w:sz="0" w:space="0" w:color="auto"/>
        <w:bottom w:val="none" w:sz="0" w:space="0" w:color="auto"/>
        <w:right w:val="none" w:sz="0" w:space="0" w:color="auto"/>
      </w:divBdr>
    </w:div>
    <w:div w:id="968050874">
      <w:marLeft w:val="0"/>
      <w:marRight w:val="0"/>
      <w:marTop w:val="0"/>
      <w:marBottom w:val="0"/>
      <w:divBdr>
        <w:top w:val="none" w:sz="0" w:space="0" w:color="auto"/>
        <w:left w:val="none" w:sz="0" w:space="0" w:color="auto"/>
        <w:bottom w:val="none" w:sz="0" w:space="0" w:color="auto"/>
        <w:right w:val="none" w:sz="0" w:space="0" w:color="auto"/>
      </w:divBdr>
    </w:div>
    <w:div w:id="968050875">
      <w:marLeft w:val="0"/>
      <w:marRight w:val="0"/>
      <w:marTop w:val="0"/>
      <w:marBottom w:val="0"/>
      <w:divBdr>
        <w:top w:val="none" w:sz="0" w:space="0" w:color="auto"/>
        <w:left w:val="none" w:sz="0" w:space="0" w:color="auto"/>
        <w:bottom w:val="none" w:sz="0" w:space="0" w:color="auto"/>
        <w:right w:val="none" w:sz="0" w:space="0" w:color="auto"/>
      </w:divBdr>
    </w:div>
    <w:div w:id="968050876">
      <w:marLeft w:val="0"/>
      <w:marRight w:val="0"/>
      <w:marTop w:val="0"/>
      <w:marBottom w:val="0"/>
      <w:divBdr>
        <w:top w:val="none" w:sz="0" w:space="0" w:color="auto"/>
        <w:left w:val="none" w:sz="0" w:space="0" w:color="auto"/>
        <w:bottom w:val="none" w:sz="0" w:space="0" w:color="auto"/>
        <w:right w:val="none" w:sz="0" w:space="0" w:color="auto"/>
      </w:divBdr>
    </w:div>
    <w:div w:id="968050877">
      <w:marLeft w:val="0"/>
      <w:marRight w:val="0"/>
      <w:marTop w:val="0"/>
      <w:marBottom w:val="0"/>
      <w:divBdr>
        <w:top w:val="none" w:sz="0" w:space="0" w:color="auto"/>
        <w:left w:val="none" w:sz="0" w:space="0" w:color="auto"/>
        <w:bottom w:val="none" w:sz="0" w:space="0" w:color="auto"/>
        <w:right w:val="none" w:sz="0" w:space="0" w:color="auto"/>
      </w:divBdr>
    </w:div>
    <w:div w:id="968050878">
      <w:marLeft w:val="0"/>
      <w:marRight w:val="0"/>
      <w:marTop w:val="0"/>
      <w:marBottom w:val="0"/>
      <w:divBdr>
        <w:top w:val="none" w:sz="0" w:space="0" w:color="auto"/>
        <w:left w:val="none" w:sz="0" w:space="0" w:color="auto"/>
        <w:bottom w:val="none" w:sz="0" w:space="0" w:color="auto"/>
        <w:right w:val="none" w:sz="0" w:space="0" w:color="auto"/>
      </w:divBdr>
    </w:div>
    <w:div w:id="968050879">
      <w:marLeft w:val="0"/>
      <w:marRight w:val="0"/>
      <w:marTop w:val="0"/>
      <w:marBottom w:val="0"/>
      <w:divBdr>
        <w:top w:val="none" w:sz="0" w:space="0" w:color="auto"/>
        <w:left w:val="none" w:sz="0" w:space="0" w:color="auto"/>
        <w:bottom w:val="none" w:sz="0" w:space="0" w:color="auto"/>
        <w:right w:val="none" w:sz="0" w:space="0" w:color="auto"/>
      </w:divBdr>
    </w:div>
    <w:div w:id="968050880">
      <w:marLeft w:val="0"/>
      <w:marRight w:val="0"/>
      <w:marTop w:val="0"/>
      <w:marBottom w:val="0"/>
      <w:divBdr>
        <w:top w:val="none" w:sz="0" w:space="0" w:color="auto"/>
        <w:left w:val="none" w:sz="0" w:space="0" w:color="auto"/>
        <w:bottom w:val="none" w:sz="0" w:space="0" w:color="auto"/>
        <w:right w:val="none" w:sz="0" w:space="0" w:color="auto"/>
      </w:divBdr>
    </w:div>
    <w:div w:id="968050881">
      <w:marLeft w:val="0"/>
      <w:marRight w:val="0"/>
      <w:marTop w:val="0"/>
      <w:marBottom w:val="0"/>
      <w:divBdr>
        <w:top w:val="none" w:sz="0" w:space="0" w:color="auto"/>
        <w:left w:val="none" w:sz="0" w:space="0" w:color="auto"/>
        <w:bottom w:val="none" w:sz="0" w:space="0" w:color="auto"/>
        <w:right w:val="none" w:sz="0" w:space="0" w:color="auto"/>
      </w:divBdr>
    </w:div>
    <w:div w:id="968050882">
      <w:marLeft w:val="0"/>
      <w:marRight w:val="0"/>
      <w:marTop w:val="0"/>
      <w:marBottom w:val="0"/>
      <w:divBdr>
        <w:top w:val="none" w:sz="0" w:space="0" w:color="auto"/>
        <w:left w:val="none" w:sz="0" w:space="0" w:color="auto"/>
        <w:bottom w:val="none" w:sz="0" w:space="0" w:color="auto"/>
        <w:right w:val="none" w:sz="0" w:space="0" w:color="auto"/>
      </w:divBdr>
    </w:div>
    <w:div w:id="968050883">
      <w:marLeft w:val="0"/>
      <w:marRight w:val="0"/>
      <w:marTop w:val="0"/>
      <w:marBottom w:val="0"/>
      <w:divBdr>
        <w:top w:val="none" w:sz="0" w:space="0" w:color="auto"/>
        <w:left w:val="none" w:sz="0" w:space="0" w:color="auto"/>
        <w:bottom w:val="none" w:sz="0" w:space="0" w:color="auto"/>
        <w:right w:val="none" w:sz="0" w:space="0" w:color="auto"/>
      </w:divBdr>
    </w:div>
    <w:div w:id="968050884">
      <w:marLeft w:val="0"/>
      <w:marRight w:val="0"/>
      <w:marTop w:val="0"/>
      <w:marBottom w:val="0"/>
      <w:divBdr>
        <w:top w:val="none" w:sz="0" w:space="0" w:color="auto"/>
        <w:left w:val="none" w:sz="0" w:space="0" w:color="auto"/>
        <w:bottom w:val="none" w:sz="0" w:space="0" w:color="auto"/>
        <w:right w:val="none" w:sz="0" w:space="0" w:color="auto"/>
      </w:divBdr>
    </w:div>
    <w:div w:id="968050885">
      <w:marLeft w:val="0"/>
      <w:marRight w:val="0"/>
      <w:marTop w:val="0"/>
      <w:marBottom w:val="0"/>
      <w:divBdr>
        <w:top w:val="none" w:sz="0" w:space="0" w:color="auto"/>
        <w:left w:val="none" w:sz="0" w:space="0" w:color="auto"/>
        <w:bottom w:val="none" w:sz="0" w:space="0" w:color="auto"/>
        <w:right w:val="none" w:sz="0" w:space="0" w:color="auto"/>
      </w:divBdr>
    </w:div>
    <w:div w:id="968050886">
      <w:marLeft w:val="0"/>
      <w:marRight w:val="0"/>
      <w:marTop w:val="0"/>
      <w:marBottom w:val="0"/>
      <w:divBdr>
        <w:top w:val="none" w:sz="0" w:space="0" w:color="auto"/>
        <w:left w:val="none" w:sz="0" w:space="0" w:color="auto"/>
        <w:bottom w:val="none" w:sz="0" w:space="0" w:color="auto"/>
        <w:right w:val="none" w:sz="0" w:space="0" w:color="auto"/>
      </w:divBdr>
    </w:div>
    <w:div w:id="968050887">
      <w:marLeft w:val="0"/>
      <w:marRight w:val="0"/>
      <w:marTop w:val="0"/>
      <w:marBottom w:val="0"/>
      <w:divBdr>
        <w:top w:val="none" w:sz="0" w:space="0" w:color="auto"/>
        <w:left w:val="none" w:sz="0" w:space="0" w:color="auto"/>
        <w:bottom w:val="none" w:sz="0" w:space="0" w:color="auto"/>
        <w:right w:val="none" w:sz="0" w:space="0" w:color="auto"/>
      </w:divBdr>
    </w:div>
    <w:div w:id="968050888">
      <w:marLeft w:val="0"/>
      <w:marRight w:val="0"/>
      <w:marTop w:val="0"/>
      <w:marBottom w:val="0"/>
      <w:divBdr>
        <w:top w:val="none" w:sz="0" w:space="0" w:color="auto"/>
        <w:left w:val="none" w:sz="0" w:space="0" w:color="auto"/>
        <w:bottom w:val="none" w:sz="0" w:space="0" w:color="auto"/>
        <w:right w:val="none" w:sz="0" w:space="0" w:color="auto"/>
      </w:divBdr>
    </w:div>
    <w:div w:id="968050889">
      <w:marLeft w:val="0"/>
      <w:marRight w:val="0"/>
      <w:marTop w:val="0"/>
      <w:marBottom w:val="0"/>
      <w:divBdr>
        <w:top w:val="none" w:sz="0" w:space="0" w:color="auto"/>
        <w:left w:val="none" w:sz="0" w:space="0" w:color="auto"/>
        <w:bottom w:val="none" w:sz="0" w:space="0" w:color="auto"/>
        <w:right w:val="none" w:sz="0" w:space="0" w:color="auto"/>
      </w:divBdr>
    </w:div>
    <w:div w:id="968050890">
      <w:marLeft w:val="0"/>
      <w:marRight w:val="0"/>
      <w:marTop w:val="0"/>
      <w:marBottom w:val="0"/>
      <w:divBdr>
        <w:top w:val="none" w:sz="0" w:space="0" w:color="auto"/>
        <w:left w:val="none" w:sz="0" w:space="0" w:color="auto"/>
        <w:bottom w:val="none" w:sz="0" w:space="0" w:color="auto"/>
        <w:right w:val="none" w:sz="0" w:space="0" w:color="auto"/>
      </w:divBdr>
    </w:div>
    <w:div w:id="968050891">
      <w:marLeft w:val="0"/>
      <w:marRight w:val="0"/>
      <w:marTop w:val="0"/>
      <w:marBottom w:val="0"/>
      <w:divBdr>
        <w:top w:val="none" w:sz="0" w:space="0" w:color="auto"/>
        <w:left w:val="none" w:sz="0" w:space="0" w:color="auto"/>
        <w:bottom w:val="none" w:sz="0" w:space="0" w:color="auto"/>
        <w:right w:val="none" w:sz="0" w:space="0" w:color="auto"/>
      </w:divBdr>
    </w:div>
    <w:div w:id="968050892">
      <w:marLeft w:val="0"/>
      <w:marRight w:val="0"/>
      <w:marTop w:val="0"/>
      <w:marBottom w:val="0"/>
      <w:divBdr>
        <w:top w:val="none" w:sz="0" w:space="0" w:color="auto"/>
        <w:left w:val="none" w:sz="0" w:space="0" w:color="auto"/>
        <w:bottom w:val="none" w:sz="0" w:space="0" w:color="auto"/>
        <w:right w:val="none" w:sz="0" w:space="0" w:color="auto"/>
      </w:divBdr>
    </w:div>
    <w:div w:id="968050894">
      <w:marLeft w:val="0"/>
      <w:marRight w:val="0"/>
      <w:marTop w:val="0"/>
      <w:marBottom w:val="0"/>
      <w:divBdr>
        <w:top w:val="none" w:sz="0" w:space="0" w:color="auto"/>
        <w:left w:val="none" w:sz="0" w:space="0" w:color="auto"/>
        <w:bottom w:val="none" w:sz="0" w:space="0" w:color="auto"/>
        <w:right w:val="none" w:sz="0" w:space="0" w:color="auto"/>
      </w:divBdr>
      <w:divsChild>
        <w:div w:id="9680508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586</Words>
  <Characters>3343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四川音乐学院2014年招生简章(四川省)</dc:title>
  <dc:subject/>
  <dc:creator>Administrator</dc:creator>
  <cp:keywords/>
  <dc:description/>
  <cp:lastModifiedBy>SDWM</cp:lastModifiedBy>
  <cp:revision>2</cp:revision>
  <dcterms:created xsi:type="dcterms:W3CDTF">2013-12-16T03:41:00Z</dcterms:created>
  <dcterms:modified xsi:type="dcterms:W3CDTF">2013-12-16T03:41:00Z</dcterms:modified>
</cp:coreProperties>
</file>